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21" w:rsidRPr="006E1F08" w:rsidRDefault="00FF7021" w:rsidP="00FF7021">
      <w:pPr>
        <w:pStyle w:val="Standard"/>
        <w:spacing w:line="360" w:lineRule="auto"/>
        <w:rPr>
          <w:rFonts w:ascii="Arial" w:hAnsi="Arial" w:cs="Arial"/>
        </w:rPr>
      </w:pPr>
      <w:r w:rsidRPr="006E1F08">
        <w:rPr>
          <w:rFonts w:ascii="Arial" w:hAnsi="Arial" w:cs="Arial"/>
          <w:b/>
          <w:bCs/>
          <w:u w:val="single"/>
        </w:rPr>
        <w:t>Bohoslužby pro 3.neděli velikonoční (z 15. 4 2018 – Smrt Jana Křtitele)</w:t>
      </w:r>
    </w:p>
    <w:p w:rsidR="00FF7021" w:rsidRPr="006E1F08" w:rsidRDefault="00FF7021" w:rsidP="00FF7021">
      <w:pPr>
        <w:pStyle w:val="Standard"/>
        <w:spacing w:line="360" w:lineRule="auto"/>
        <w:rPr>
          <w:rFonts w:ascii="Arial" w:hAnsi="Arial" w:cs="Arial"/>
        </w:rPr>
      </w:pPr>
    </w:p>
    <w:p w:rsidR="00FF7021" w:rsidRPr="006E1F08" w:rsidRDefault="00FF7021" w:rsidP="00FF7021">
      <w:pPr>
        <w:pStyle w:val="Standard"/>
        <w:spacing w:line="360" w:lineRule="auto"/>
        <w:rPr>
          <w:rFonts w:ascii="Arial" w:hAnsi="Arial" w:cs="Arial"/>
        </w:rPr>
      </w:pPr>
      <w:r w:rsidRPr="006E1F08">
        <w:rPr>
          <w:rFonts w:ascii="Arial" w:hAnsi="Arial" w:cs="Arial"/>
        </w:rPr>
        <w:t>Introit</w:t>
      </w:r>
      <w:r w:rsidR="00D80A5D" w:rsidRPr="006E1F08">
        <w:rPr>
          <w:rFonts w:ascii="Arial" w:hAnsi="Arial" w:cs="Arial"/>
        </w:rPr>
        <w:tab/>
      </w:r>
      <w:r w:rsidR="00D80A5D" w:rsidRPr="006E1F08">
        <w:rPr>
          <w:rFonts w:ascii="Arial" w:hAnsi="Arial" w:cs="Arial"/>
        </w:rPr>
        <w:tab/>
      </w:r>
      <w:r w:rsidRPr="006E1F08">
        <w:rPr>
          <w:rFonts w:ascii="Arial" w:hAnsi="Arial" w:cs="Arial"/>
        </w:rPr>
        <w:t>J 10,11.27-28</w:t>
      </w:r>
      <w:r w:rsidRPr="006E1F08">
        <w:rPr>
          <w:rFonts w:ascii="Arial" w:hAnsi="Arial" w:cs="Arial"/>
        </w:rPr>
        <w:tab/>
      </w:r>
      <w:r w:rsidRPr="006E1F08">
        <w:rPr>
          <w:rFonts w:ascii="Arial" w:hAnsi="Arial" w:cs="Arial"/>
        </w:rPr>
        <w:tab/>
      </w:r>
    </w:p>
    <w:p w:rsidR="00FF7021" w:rsidRPr="006E1F08" w:rsidRDefault="00D80A5D" w:rsidP="00FF7021">
      <w:pPr>
        <w:pStyle w:val="Standard"/>
        <w:spacing w:line="360" w:lineRule="auto"/>
        <w:rPr>
          <w:rFonts w:ascii="Arial" w:hAnsi="Arial" w:cs="Arial"/>
          <w:i/>
        </w:rPr>
      </w:pPr>
      <w:r w:rsidRPr="006E1F08">
        <w:rPr>
          <w:rFonts w:ascii="Arial" w:eastAsiaTheme="minorHAnsi" w:hAnsi="Arial" w:cs="Arial"/>
          <w:i/>
          <w:kern w:val="0"/>
          <w:lang w:bidi="he-IL"/>
        </w:rPr>
        <w:tab/>
      </w:r>
      <w:r w:rsidRPr="006E1F08">
        <w:rPr>
          <w:rFonts w:ascii="Arial" w:eastAsiaTheme="minorHAnsi" w:hAnsi="Arial" w:cs="Arial"/>
          <w:i/>
          <w:kern w:val="0"/>
          <w:lang w:bidi="he-IL"/>
        </w:rPr>
        <w:tab/>
      </w:r>
      <w:r w:rsidR="00FF7021" w:rsidRPr="006E1F08">
        <w:rPr>
          <w:rFonts w:ascii="Arial" w:eastAsiaTheme="minorHAnsi" w:hAnsi="Arial" w:cs="Arial"/>
          <w:i/>
          <w:kern w:val="0"/>
          <w:lang w:bidi="he-IL"/>
        </w:rPr>
        <w:t xml:space="preserve">Já jsem dobrý pastýř. Dobrý pastýř položí svůj život za ovce. Moje ovce slyší můj </w:t>
      </w:r>
      <w:r w:rsidRPr="006E1F08">
        <w:rPr>
          <w:rFonts w:ascii="Arial" w:eastAsiaTheme="minorHAnsi" w:hAnsi="Arial" w:cs="Arial"/>
          <w:i/>
          <w:kern w:val="0"/>
          <w:lang w:bidi="he-IL"/>
        </w:rPr>
        <w:tab/>
      </w:r>
      <w:r w:rsidRPr="006E1F08">
        <w:rPr>
          <w:rFonts w:ascii="Arial" w:eastAsiaTheme="minorHAnsi" w:hAnsi="Arial" w:cs="Arial"/>
          <w:i/>
          <w:kern w:val="0"/>
          <w:lang w:bidi="he-IL"/>
        </w:rPr>
        <w:tab/>
      </w:r>
      <w:r w:rsidR="00FF7021" w:rsidRPr="006E1F08">
        <w:rPr>
          <w:rFonts w:ascii="Arial" w:eastAsiaTheme="minorHAnsi" w:hAnsi="Arial" w:cs="Arial"/>
          <w:i/>
          <w:kern w:val="0"/>
          <w:lang w:bidi="he-IL"/>
        </w:rPr>
        <w:t xml:space="preserve">hlas, já je znám, jdou za mnou  </w:t>
      </w:r>
      <w:r w:rsidR="00FF7021" w:rsidRPr="006E1F08">
        <w:rPr>
          <w:rFonts w:ascii="Arial" w:eastAsiaTheme="minorHAnsi" w:hAnsi="Arial" w:cs="Arial"/>
          <w:i/>
          <w:kern w:val="0"/>
          <w:vertAlign w:val="superscript"/>
          <w:lang w:bidi="he-IL"/>
        </w:rPr>
        <w:t>28</w:t>
      </w:r>
      <w:r w:rsidR="00FF7021" w:rsidRPr="006E1F08">
        <w:rPr>
          <w:rFonts w:ascii="Arial" w:eastAsiaTheme="minorHAnsi" w:hAnsi="Arial" w:cs="Arial"/>
          <w:i/>
          <w:kern w:val="0"/>
          <w:lang w:bidi="he-IL"/>
        </w:rPr>
        <w:t xml:space="preserve"> a já jim dávám věčný život: nezahynou navěky a </w:t>
      </w:r>
      <w:r w:rsidRPr="006E1F08">
        <w:rPr>
          <w:rFonts w:ascii="Arial" w:eastAsiaTheme="minorHAnsi" w:hAnsi="Arial" w:cs="Arial"/>
          <w:i/>
          <w:kern w:val="0"/>
          <w:lang w:bidi="he-IL"/>
        </w:rPr>
        <w:tab/>
      </w:r>
      <w:r w:rsidRPr="006E1F08">
        <w:rPr>
          <w:rFonts w:ascii="Arial" w:eastAsiaTheme="minorHAnsi" w:hAnsi="Arial" w:cs="Arial"/>
          <w:i/>
          <w:kern w:val="0"/>
          <w:lang w:bidi="he-IL"/>
        </w:rPr>
        <w:tab/>
      </w:r>
      <w:r w:rsidR="00FF7021" w:rsidRPr="006E1F08">
        <w:rPr>
          <w:rFonts w:ascii="Arial" w:eastAsiaTheme="minorHAnsi" w:hAnsi="Arial" w:cs="Arial"/>
          <w:i/>
          <w:kern w:val="0"/>
          <w:lang w:bidi="he-IL"/>
        </w:rPr>
        <w:t>nikdo je z mé ruky nevyrve.</w:t>
      </w:r>
    </w:p>
    <w:p w:rsidR="00FF7021" w:rsidRPr="006E1F08" w:rsidRDefault="00FF7021" w:rsidP="00FF7021">
      <w:pPr>
        <w:pStyle w:val="Standard"/>
        <w:spacing w:line="360" w:lineRule="auto"/>
        <w:rPr>
          <w:rFonts w:ascii="Arial" w:hAnsi="Arial" w:cs="Arial"/>
        </w:rPr>
      </w:pPr>
      <w:r w:rsidRPr="006E1F08">
        <w:rPr>
          <w:rFonts w:ascii="Arial" w:hAnsi="Arial" w:cs="Arial"/>
        </w:rPr>
        <w:t>Píseň</w:t>
      </w:r>
      <w:r w:rsidRPr="006E1F08">
        <w:rPr>
          <w:rFonts w:ascii="Arial" w:hAnsi="Arial" w:cs="Arial"/>
        </w:rPr>
        <w:tab/>
        <w:t>638</w:t>
      </w:r>
      <w:r w:rsidR="00D80A5D" w:rsidRPr="006E1F08">
        <w:rPr>
          <w:rFonts w:ascii="Arial" w:hAnsi="Arial" w:cs="Arial"/>
        </w:rPr>
        <w:tab/>
        <w:t>Díky</w:t>
      </w:r>
    </w:p>
    <w:p w:rsidR="00FF7021" w:rsidRPr="006E1F08" w:rsidRDefault="00FF7021" w:rsidP="00FF7021">
      <w:pPr>
        <w:pStyle w:val="Standard"/>
        <w:spacing w:line="360" w:lineRule="auto"/>
        <w:rPr>
          <w:rFonts w:ascii="Arial" w:hAnsi="Arial" w:cs="Arial"/>
        </w:rPr>
      </w:pPr>
      <w:r w:rsidRPr="006E1F08">
        <w:rPr>
          <w:rFonts w:ascii="Arial" w:hAnsi="Arial" w:cs="Arial"/>
        </w:rPr>
        <w:t>Modlitba</w:t>
      </w:r>
      <w:r w:rsidRPr="006E1F08">
        <w:rPr>
          <w:rFonts w:ascii="Arial" w:hAnsi="Arial" w:cs="Arial"/>
        </w:rPr>
        <w:tab/>
      </w:r>
      <w:r w:rsidRPr="006E1F08">
        <w:rPr>
          <w:rFonts w:ascii="Arial" w:hAnsi="Arial" w:cs="Arial"/>
        </w:rPr>
        <w:tab/>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 xml:space="preserve">Po uplynulé noci, která pro někoho byla odpočinkem a posilou, ale někomu </w:t>
      </w:r>
      <w:r w:rsidR="006E1F08">
        <w:rPr>
          <w:rFonts w:ascii="Arial" w:hAnsi="Arial" w:cs="Arial"/>
        </w:rPr>
        <w:t xml:space="preserve"> s</w:t>
      </w:r>
      <w:r w:rsidR="00FF7021" w:rsidRPr="006E1F08">
        <w:rPr>
          <w:rFonts w:ascii="Arial" w:hAnsi="Arial" w:cs="Arial"/>
        </w:rPr>
        <w:t>e ho</w:t>
      </w:r>
      <w:r w:rsidR="006E1F08">
        <w:rPr>
          <w:rFonts w:ascii="Arial" w:hAnsi="Arial" w:cs="Arial"/>
        </w:rPr>
        <w:t>n</w:t>
      </w:r>
      <w:r w:rsidR="00FF7021" w:rsidRPr="006E1F08">
        <w:rPr>
          <w:rFonts w:ascii="Arial" w:hAnsi="Arial" w:cs="Arial"/>
        </w:rPr>
        <w:t>ily hlavou starosti, úzkosti a  strachy, po noci, daroval jsi nám nový den.</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 xml:space="preserve">Děkujeme Pane. Děkujeme, žes nás probudil, že jsi nám dal další šanci. </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Chceme ten den prožít jako darovaný od tebe, jako mimořádnou, vzácnou</w:t>
      </w:r>
      <w:r w:rsidR="006E1F08">
        <w:rPr>
          <w:rFonts w:ascii="Arial" w:hAnsi="Arial" w:cs="Arial"/>
        </w:rPr>
        <w:t xml:space="preserve"> </w:t>
      </w:r>
      <w:r w:rsidR="00FF7021" w:rsidRPr="006E1F08">
        <w:rPr>
          <w:rFonts w:ascii="Arial" w:hAnsi="Arial" w:cs="Arial"/>
        </w:rPr>
        <w:t xml:space="preserve">příležitost, která se už se nemusí opakovat. </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Prosím, ať také všechny lidi, které potkáme, se kterými budeme mluvit,</w:t>
      </w:r>
      <w:r w:rsidR="006E1F08">
        <w:rPr>
          <w:rFonts w:ascii="Arial" w:hAnsi="Arial" w:cs="Arial"/>
        </w:rPr>
        <w:t xml:space="preserve"> </w:t>
      </w:r>
      <w:r w:rsidR="00FF7021" w:rsidRPr="006E1F08">
        <w:rPr>
          <w:rFonts w:ascii="Arial" w:hAnsi="Arial" w:cs="Arial"/>
        </w:rPr>
        <w:t xml:space="preserve">telefonovat, psát si, ať je přijímáme jako dar od tebe. </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 xml:space="preserve">Vždyť ty nám je posíláš do cesty. A také nás posíláš do cesty někomu </w:t>
      </w:r>
      <w:r w:rsidR="006E1F08">
        <w:rPr>
          <w:rFonts w:ascii="Arial" w:hAnsi="Arial" w:cs="Arial"/>
        </w:rPr>
        <w:t xml:space="preserve"> d</w:t>
      </w:r>
      <w:r w:rsidR="00FF7021" w:rsidRPr="006E1F08">
        <w:rPr>
          <w:rFonts w:ascii="Arial" w:hAnsi="Arial" w:cs="Arial"/>
        </w:rPr>
        <w:t xml:space="preserve">alšímu. </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 xml:space="preserve">Prosíme dej ať tvůj Duch, Duch svatý,  způsobí, že dnešní setkání nebudou marná, zbytečná a otravná. </w:t>
      </w:r>
    </w:p>
    <w:p w:rsidR="00FF7021" w:rsidRPr="006E1F08" w:rsidRDefault="00D80A5D" w:rsidP="00FF7021">
      <w:pPr>
        <w:pStyle w:val="Standard"/>
        <w:spacing w:line="360" w:lineRule="auto"/>
        <w:rPr>
          <w:rFonts w:ascii="Arial" w:hAnsi="Arial" w:cs="Arial"/>
        </w:rPr>
      </w:pPr>
      <w:r w:rsidRPr="006E1F08">
        <w:rPr>
          <w:rFonts w:ascii="Arial" w:hAnsi="Arial" w:cs="Arial"/>
        </w:rPr>
        <w:tab/>
      </w:r>
      <w:r w:rsidR="00FF7021" w:rsidRPr="006E1F08">
        <w:rPr>
          <w:rFonts w:ascii="Arial" w:hAnsi="Arial" w:cs="Arial"/>
        </w:rPr>
        <w:t>Prosíme ať i skrze čtení a přemýšlení o příbězích z bible jsme o něco blíž tobě, o něco dál v hledání tvé vůle a o něco vlídněji a pravdivěji ke svým bližním. Amen</w:t>
      </w:r>
    </w:p>
    <w:p w:rsidR="00D80A5D" w:rsidRPr="006E1F08" w:rsidRDefault="00D80A5D" w:rsidP="00FF7021">
      <w:pPr>
        <w:pStyle w:val="Standard"/>
        <w:spacing w:line="360" w:lineRule="auto"/>
        <w:rPr>
          <w:rFonts w:ascii="Arial" w:hAnsi="Arial" w:cs="Arial"/>
        </w:rPr>
      </w:pPr>
    </w:p>
    <w:p w:rsidR="00FF7021" w:rsidRPr="006E1F08" w:rsidRDefault="00FF7021" w:rsidP="00C04BA9">
      <w:pPr>
        <w:pStyle w:val="Standard"/>
        <w:spacing w:line="276" w:lineRule="auto"/>
        <w:rPr>
          <w:rFonts w:ascii="Arial" w:hAnsi="Arial" w:cs="Arial"/>
        </w:rPr>
      </w:pPr>
      <w:r w:rsidRPr="006E1F08">
        <w:rPr>
          <w:rFonts w:ascii="Arial" w:hAnsi="Arial" w:cs="Arial"/>
        </w:rPr>
        <w:t>Čtení</w:t>
      </w:r>
      <w:r w:rsidR="00D80A5D" w:rsidRPr="006E1F08">
        <w:rPr>
          <w:rFonts w:ascii="Arial" w:hAnsi="Arial" w:cs="Arial"/>
        </w:rPr>
        <w:tab/>
      </w:r>
      <w:r w:rsidR="00D80A5D" w:rsidRPr="006E1F08">
        <w:rPr>
          <w:rFonts w:ascii="Arial" w:hAnsi="Arial" w:cs="Arial"/>
        </w:rPr>
        <w:tab/>
      </w:r>
      <w:r w:rsidRPr="006E1F08">
        <w:rPr>
          <w:rFonts w:ascii="Arial" w:hAnsi="Arial" w:cs="Arial"/>
        </w:rPr>
        <w:t>Mk 6,14-29</w:t>
      </w:r>
    </w:p>
    <w:p w:rsidR="00D80A5D" w:rsidRPr="006E1F08" w:rsidRDefault="00D80A5D" w:rsidP="00C04BA9">
      <w:pPr>
        <w:pStyle w:val="Standard"/>
        <w:spacing w:line="276" w:lineRule="auto"/>
        <w:rPr>
          <w:rFonts w:ascii="Arial" w:hAnsi="Arial" w:cs="Arial"/>
          <w:i/>
        </w:rPr>
      </w:pPr>
      <w:r w:rsidRPr="006E1F08">
        <w:rPr>
          <w:rFonts w:ascii="Arial" w:eastAsiaTheme="minorHAnsi" w:hAnsi="Arial" w:cs="Arial"/>
          <w:i/>
          <w:kern w:val="0"/>
          <w:vertAlign w:val="superscript"/>
          <w:lang w:bidi="he-IL"/>
        </w:rPr>
        <w:t>14</w:t>
      </w:r>
      <w:r w:rsidRPr="006E1F08">
        <w:rPr>
          <w:rFonts w:ascii="Arial" w:eastAsiaTheme="minorHAnsi" w:hAnsi="Arial" w:cs="Arial"/>
          <w:i/>
          <w:kern w:val="0"/>
          <w:lang w:bidi="he-IL"/>
        </w:rPr>
        <w:t xml:space="preserve"> Uslyšel o tom král Herodes, neboť jméno Ježíšovo se stalo známým; říkalo se: "Jan Křtitel vstal z mrtvých, a proto v něm působí mocné síly."  </w:t>
      </w:r>
      <w:r w:rsidRPr="006E1F08">
        <w:rPr>
          <w:rFonts w:ascii="Arial" w:eastAsiaTheme="minorHAnsi" w:hAnsi="Arial" w:cs="Arial"/>
          <w:i/>
          <w:kern w:val="0"/>
          <w:vertAlign w:val="superscript"/>
          <w:lang w:bidi="he-IL"/>
        </w:rPr>
        <w:t>15</w:t>
      </w:r>
      <w:r w:rsidRPr="006E1F08">
        <w:rPr>
          <w:rFonts w:ascii="Arial" w:eastAsiaTheme="minorHAnsi" w:hAnsi="Arial" w:cs="Arial"/>
          <w:i/>
          <w:kern w:val="0"/>
          <w:lang w:bidi="he-IL"/>
        </w:rPr>
        <w:t xml:space="preserve"> Jiní pak říkali: "Je to Eliáš!" A zase jiní: "Je to prorok - jeden z proroků."  </w:t>
      </w:r>
      <w:r w:rsidRPr="006E1F08">
        <w:rPr>
          <w:rFonts w:ascii="Arial" w:eastAsiaTheme="minorHAnsi" w:hAnsi="Arial" w:cs="Arial"/>
          <w:i/>
          <w:kern w:val="0"/>
          <w:vertAlign w:val="superscript"/>
          <w:lang w:val="en-US" w:bidi="he-IL"/>
        </w:rPr>
        <w:t>16</w:t>
      </w:r>
      <w:r w:rsidRPr="006E1F08">
        <w:rPr>
          <w:rFonts w:ascii="Arial" w:eastAsiaTheme="minorHAnsi" w:hAnsi="Arial" w:cs="Arial"/>
          <w:i/>
          <w:kern w:val="0"/>
          <w:lang w:val="en-US" w:bidi="he-IL"/>
        </w:rPr>
        <w:t xml:space="preserve"> Když to</w:t>
      </w:r>
      <w:r w:rsidRPr="00E63B85">
        <w:rPr>
          <w:rFonts w:ascii="Arial" w:eastAsiaTheme="minorHAnsi" w:hAnsi="Arial" w:cs="Arial"/>
          <w:i/>
          <w:kern w:val="0"/>
          <w:lang w:bidi="he-IL"/>
        </w:rPr>
        <w:t xml:space="preserve"> Herodes uslyšel</w:t>
      </w:r>
      <w:r w:rsidRPr="006E1F08">
        <w:rPr>
          <w:rFonts w:ascii="Arial" w:eastAsiaTheme="minorHAnsi" w:hAnsi="Arial" w:cs="Arial"/>
          <w:i/>
          <w:kern w:val="0"/>
          <w:lang w:val="en-US" w:bidi="he-IL"/>
        </w:rPr>
        <w:t>, řekl: "To</w:t>
      </w:r>
      <w:r w:rsidRPr="00E63B85">
        <w:rPr>
          <w:rFonts w:ascii="Arial" w:eastAsiaTheme="minorHAnsi" w:hAnsi="Arial" w:cs="Arial"/>
          <w:i/>
          <w:kern w:val="0"/>
          <w:lang w:bidi="he-IL"/>
        </w:rPr>
        <w:t xml:space="preserve"> vstal</w:t>
      </w:r>
      <w:r w:rsidRPr="006E1F08">
        <w:rPr>
          <w:rFonts w:ascii="Arial" w:eastAsiaTheme="minorHAnsi" w:hAnsi="Arial" w:cs="Arial"/>
          <w:i/>
          <w:kern w:val="0"/>
          <w:lang w:val="en-US" w:bidi="he-IL"/>
        </w:rPr>
        <w:t xml:space="preserve"> Jan, kterého jsem dal stít."  </w:t>
      </w:r>
      <w:r w:rsidRPr="006E1F08">
        <w:rPr>
          <w:rFonts w:ascii="Arial" w:eastAsiaTheme="minorHAnsi" w:hAnsi="Arial" w:cs="Arial"/>
          <w:i/>
          <w:kern w:val="0"/>
          <w:vertAlign w:val="superscript"/>
          <w:lang w:val="en-US" w:bidi="he-IL"/>
        </w:rPr>
        <w:t>17</w:t>
      </w:r>
      <w:r w:rsidRPr="006E1F08">
        <w:rPr>
          <w:rFonts w:ascii="Arial" w:eastAsiaTheme="minorHAnsi" w:hAnsi="Arial" w:cs="Arial"/>
          <w:i/>
          <w:kern w:val="0"/>
          <w:lang w:val="en-US" w:bidi="he-IL"/>
        </w:rPr>
        <w:t xml:space="preserve"> Tento Herodes totiž dal Jana zatknout a vsadit v poutech do žaláře kvůli Herodiadě, manželce svého bratra Filipa, protože si ji vzal za ženu.  </w:t>
      </w:r>
      <w:r w:rsidRPr="006E1F08">
        <w:rPr>
          <w:rFonts w:ascii="Arial" w:eastAsiaTheme="minorHAnsi" w:hAnsi="Arial" w:cs="Arial"/>
          <w:i/>
          <w:kern w:val="0"/>
          <w:vertAlign w:val="superscript"/>
          <w:lang w:val="en-US" w:bidi="he-IL"/>
        </w:rPr>
        <w:t>18</w:t>
      </w:r>
      <w:r w:rsidRPr="006E1F08">
        <w:rPr>
          <w:rFonts w:ascii="Arial" w:eastAsiaTheme="minorHAnsi" w:hAnsi="Arial" w:cs="Arial"/>
          <w:i/>
          <w:kern w:val="0"/>
          <w:lang w:val="en-US" w:bidi="he-IL"/>
        </w:rPr>
        <w:t xml:space="preserve"> Jan totiž říkal Herodovi: "Není dovoleno, abys měl manželku svého bratra!"  </w:t>
      </w:r>
      <w:r w:rsidRPr="006E1F08">
        <w:rPr>
          <w:rFonts w:ascii="Arial" w:eastAsiaTheme="minorHAnsi" w:hAnsi="Arial" w:cs="Arial"/>
          <w:i/>
          <w:kern w:val="0"/>
          <w:vertAlign w:val="superscript"/>
          <w:lang w:val="en-US" w:bidi="he-IL"/>
        </w:rPr>
        <w:t>19</w:t>
      </w:r>
      <w:r w:rsidRPr="006E1F08">
        <w:rPr>
          <w:rFonts w:ascii="Arial" w:eastAsiaTheme="minorHAnsi" w:hAnsi="Arial" w:cs="Arial"/>
          <w:i/>
          <w:kern w:val="0"/>
          <w:lang w:val="en-US" w:bidi="he-IL"/>
        </w:rPr>
        <w:t xml:space="preserve"> Herodias byla plná zloby proti Janovi, ráda by ho zbavila života, ale nemohla.  </w:t>
      </w:r>
      <w:r w:rsidRPr="006E1F08">
        <w:rPr>
          <w:rFonts w:ascii="Arial" w:eastAsiaTheme="minorHAnsi" w:hAnsi="Arial" w:cs="Arial"/>
          <w:i/>
          <w:kern w:val="0"/>
          <w:vertAlign w:val="superscript"/>
          <w:lang w:val="en-US" w:bidi="he-IL"/>
        </w:rPr>
        <w:t>20</w:t>
      </w:r>
      <w:r w:rsidRPr="006E1F08">
        <w:rPr>
          <w:rFonts w:ascii="Arial" w:eastAsiaTheme="minorHAnsi" w:hAnsi="Arial" w:cs="Arial"/>
          <w:i/>
          <w:kern w:val="0"/>
          <w:lang w:val="en-US" w:bidi="he-IL"/>
        </w:rPr>
        <w:t xml:space="preserve"> Herodes se totiž Jana bál, neboť věděl, že je to muž spravedlivý a svatý, a chránil ho; když ho slyšel, byl celý nejistý, a přece mu rád naslouchal.  </w:t>
      </w:r>
      <w:r w:rsidRPr="006E1F08">
        <w:rPr>
          <w:rFonts w:ascii="Arial" w:eastAsiaTheme="minorHAnsi" w:hAnsi="Arial" w:cs="Arial"/>
          <w:i/>
          <w:kern w:val="0"/>
          <w:vertAlign w:val="superscript"/>
          <w:lang w:val="en-US" w:bidi="he-IL"/>
        </w:rPr>
        <w:t>21</w:t>
      </w:r>
      <w:r w:rsidRPr="006E1F08">
        <w:rPr>
          <w:rFonts w:ascii="Arial" w:eastAsiaTheme="minorHAnsi" w:hAnsi="Arial" w:cs="Arial"/>
          <w:i/>
          <w:kern w:val="0"/>
          <w:lang w:val="en-US" w:bidi="he-IL"/>
        </w:rPr>
        <w:t xml:space="preserve"> Vhodná chvíle nastala, když Herodes o svých narozeninách uspořádal hostinu pro své dvořany, důstojníky a významné lidi z Galileje.  </w:t>
      </w:r>
      <w:r w:rsidRPr="006E1F08">
        <w:rPr>
          <w:rFonts w:ascii="Arial" w:eastAsiaTheme="minorHAnsi" w:hAnsi="Arial" w:cs="Arial"/>
          <w:i/>
          <w:kern w:val="0"/>
          <w:vertAlign w:val="superscript"/>
          <w:lang w:val="en-US" w:bidi="he-IL"/>
        </w:rPr>
        <w:t>22</w:t>
      </w:r>
      <w:r w:rsidRPr="006E1F08">
        <w:rPr>
          <w:rFonts w:ascii="Arial" w:eastAsiaTheme="minorHAnsi" w:hAnsi="Arial" w:cs="Arial"/>
          <w:i/>
          <w:kern w:val="0"/>
          <w:lang w:val="en-US" w:bidi="he-IL"/>
        </w:rPr>
        <w:t xml:space="preserve"> Tu vstoupila dcera té Herodiady, tančila a zalíbila se králi Herodovi i těm, kdo s ním hodovali. Král řekl dívce: "Požádej mě oč chceš, a já ti to dám."  </w:t>
      </w:r>
      <w:r w:rsidRPr="006E1F08">
        <w:rPr>
          <w:rFonts w:ascii="Arial" w:eastAsiaTheme="minorHAnsi" w:hAnsi="Arial" w:cs="Arial"/>
          <w:i/>
          <w:kern w:val="0"/>
          <w:vertAlign w:val="superscript"/>
          <w:lang w:val="en-US" w:bidi="he-IL"/>
        </w:rPr>
        <w:t>23</w:t>
      </w:r>
      <w:r w:rsidRPr="006E1F08">
        <w:rPr>
          <w:rFonts w:ascii="Arial" w:eastAsiaTheme="minorHAnsi" w:hAnsi="Arial" w:cs="Arial"/>
          <w:i/>
          <w:kern w:val="0"/>
          <w:lang w:val="en-US" w:bidi="he-IL"/>
        </w:rPr>
        <w:t xml:space="preserve"> Zavázal se jí přísahou: "O cokoli požádáš, dám tobě, až do polovice mého království."  </w:t>
      </w:r>
      <w:r w:rsidRPr="006E1F08">
        <w:rPr>
          <w:rFonts w:ascii="Arial" w:eastAsiaTheme="minorHAnsi" w:hAnsi="Arial" w:cs="Arial"/>
          <w:i/>
          <w:kern w:val="0"/>
          <w:vertAlign w:val="superscript"/>
          <w:lang w:val="en-US" w:bidi="he-IL"/>
        </w:rPr>
        <w:t>24</w:t>
      </w:r>
      <w:r w:rsidRPr="006E1F08">
        <w:rPr>
          <w:rFonts w:ascii="Arial" w:eastAsiaTheme="minorHAnsi" w:hAnsi="Arial" w:cs="Arial"/>
          <w:i/>
          <w:kern w:val="0"/>
          <w:lang w:val="en-US" w:bidi="he-IL"/>
        </w:rPr>
        <w:t xml:space="preserve"> Ona vyšla a zeptala se matky: "Oč mám požádat?" Ta odpověděla: "O hlavu Jana Křtitele."  </w:t>
      </w:r>
      <w:r w:rsidRPr="006E1F08">
        <w:rPr>
          <w:rFonts w:ascii="Arial" w:eastAsiaTheme="minorHAnsi" w:hAnsi="Arial" w:cs="Arial"/>
          <w:i/>
          <w:kern w:val="0"/>
          <w:vertAlign w:val="superscript"/>
          <w:lang w:val="en-US" w:bidi="he-IL"/>
        </w:rPr>
        <w:t>25</w:t>
      </w:r>
      <w:r w:rsidRPr="006E1F08">
        <w:rPr>
          <w:rFonts w:ascii="Arial" w:eastAsiaTheme="minorHAnsi" w:hAnsi="Arial" w:cs="Arial"/>
          <w:i/>
          <w:kern w:val="0"/>
          <w:lang w:val="en-US" w:bidi="he-IL"/>
        </w:rPr>
        <w:t xml:space="preserve"> Spěchala ihned dovnitř ke králi a přednesla mu svou žádost: "Chci, abys mi ihned dal na míse hlavu Jana Křtitele."  </w:t>
      </w:r>
      <w:r w:rsidRPr="006E1F08">
        <w:rPr>
          <w:rFonts w:ascii="Arial" w:eastAsiaTheme="minorHAnsi" w:hAnsi="Arial" w:cs="Arial"/>
          <w:i/>
          <w:kern w:val="0"/>
          <w:vertAlign w:val="superscript"/>
          <w:lang w:val="en-US" w:bidi="he-IL"/>
        </w:rPr>
        <w:t>26</w:t>
      </w:r>
      <w:r w:rsidRPr="006E1F08">
        <w:rPr>
          <w:rFonts w:ascii="Arial" w:eastAsiaTheme="minorHAnsi" w:hAnsi="Arial" w:cs="Arial"/>
          <w:i/>
          <w:kern w:val="0"/>
          <w:lang w:val="en-US" w:bidi="he-IL"/>
        </w:rPr>
        <w:t xml:space="preserve"> Král se velmi zarmoutil, ale pro přísahu před spolustolovníky nechtěl ji odmítnout.  </w:t>
      </w:r>
      <w:r w:rsidRPr="006E1F08">
        <w:rPr>
          <w:rFonts w:ascii="Arial" w:eastAsiaTheme="minorHAnsi" w:hAnsi="Arial" w:cs="Arial"/>
          <w:i/>
          <w:kern w:val="0"/>
          <w:vertAlign w:val="superscript"/>
          <w:lang w:val="en-US" w:bidi="he-IL"/>
        </w:rPr>
        <w:t>27</w:t>
      </w:r>
      <w:r w:rsidRPr="006E1F08">
        <w:rPr>
          <w:rFonts w:ascii="Arial" w:eastAsiaTheme="minorHAnsi" w:hAnsi="Arial" w:cs="Arial"/>
          <w:i/>
          <w:kern w:val="0"/>
          <w:lang w:val="en-US" w:bidi="he-IL"/>
        </w:rPr>
        <w:t xml:space="preserve"> I poslal hned kata s příkazem přinést Janovu hlavu. Ten odešel, sťal ho v žaláři  </w:t>
      </w:r>
      <w:r w:rsidRPr="006E1F08">
        <w:rPr>
          <w:rFonts w:ascii="Arial" w:eastAsiaTheme="minorHAnsi" w:hAnsi="Arial" w:cs="Arial"/>
          <w:i/>
          <w:kern w:val="0"/>
          <w:vertAlign w:val="superscript"/>
          <w:lang w:val="en-US" w:bidi="he-IL"/>
        </w:rPr>
        <w:t>28</w:t>
      </w:r>
      <w:r w:rsidRPr="006E1F08">
        <w:rPr>
          <w:rFonts w:ascii="Arial" w:eastAsiaTheme="minorHAnsi" w:hAnsi="Arial" w:cs="Arial"/>
          <w:i/>
          <w:kern w:val="0"/>
          <w:lang w:val="en-US" w:bidi="he-IL"/>
        </w:rPr>
        <w:t xml:space="preserve"> a přinesl jeho hlavu na míse; dal ji dívce a dívka ji dala své matce.  </w:t>
      </w:r>
      <w:r w:rsidRPr="006E1F08">
        <w:rPr>
          <w:rFonts w:ascii="Arial" w:eastAsiaTheme="minorHAnsi" w:hAnsi="Arial" w:cs="Arial"/>
          <w:i/>
          <w:kern w:val="0"/>
          <w:vertAlign w:val="superscript"/>
          <w:lang w:val="en-US" w:bidi="he-IL"/>
        </w:rPr>
        <w:t>29</w:t>
      </w:r>
      <w:r w:rsidRPr="006E1F08">
        <w:rPr>
          <w:rFonts w:ascii="Arial" w:eastAsiaTheme="minorHAnsi" w:hAnsi="Arial" w:cs="Arial"/>
          <w:i/>
          <w:kern w:val="0"/>
          <w:lang w:val="en-US" w:bidi="he-IL"/>
        </w:rPr>
        <w:t xml:space="preserve"> Když to uslyšeli Janovi učedníci, přišli, vzali jeho tělo a uložili je do hrobu.</w:t>
      </w:r>
    </w:p>
    <w:p w:rsidR="00D80A5D" w:rsidRPr="006E1F08" w:rsidRDefault="00D80A5D" w:rsidP="00FF7021">
      <w:pPr>
        <w:pStyle w:val="Standard"/>
        <w:spacing w:line="360" w:lineRule="auto"/>
        <w:rPr>
          <w:rFonts w:ascii="Arial" w:hAnsi="Arial" w:cs="Arial"/>
        </w:rPr>
      </w:pPr>
    </w:p>
    <w:p w:rsidR="00FF7021" w:rsidRPr="006E1F08" w:rsidRDefault="00FF7021" w:rsidP="00FF7021">
      <w:pPr>
        <w:pStyle w:val="Standard"/>
        <w:spacing w:line="360" w:lineRule="auto"/>
        <w:rPr>
          <w:rFonts w:ascii="Arial" w:hAnsi="Arial" w:cs="Arial"/>
        </w:rPr>
      </w:pPr>
      <w:r w:rsidRPr="006E1F08">
        <w:rPr>
          <w:rFonts w:ascii="Arial" w:hAnsi="Arial" w:cs="Arial"/>
        </w:rPr>
        <w:lastRenderedPageBreak/>
        <w:t>Píseň</w:t>
      </w:r>
      <w:r w:rsidRPr="006E1F08">
        <w:rPr>
          <w:rFonts w:ascii="Arial" w:hAnsi="Arial" w:cs="Arial"/>
        </w:rPr>
        <w:tab/>
        <w:t>367</w:t>
      </w:r>
      <w:r w:rsidR="00D80A5D" w:rsidRPr="006E1F08">
        <w:rPr>
          <w:rFonts w:ascii="Arial" w:hAnsi="Arial" w:cs="Arial"/>
        </w:rPr>
        <w:tab/>
        <w:t>Studně nepřevážená</w:t>
      </w:r>
    </w:p>
    <w:p w:rsidR="00FF7021" w:rsidRPr="006E1F08" w:rsidRDefault="00FF7021" w:rsidP="00FF7021">
      <w:pPr>
        <w:pStyle w:val="Standard"/>
        <w:spacing w:line="360" w:lineRule="auto"/>
        <w:rPr>
          <w:rFonts w:ascii="Arial" w:hAnsi="Arial" w:cs="Arial"/>
        </w:rPr>
      </w:pPr>
      <w:r w:rsidRPr="006E1F08">
        <w:rPr>
          <w:rFonts w:ascii="Arial" w:hAnsi="Arial" w:cs="Arial"/>
        </w:rPr>
        <w:t xml:space="preserve">Kázání </w:t>
      </w:r>
      <w:r w:rsidRPr="006E1F08">
        <w:rPr>
          <w:rFonts w:ascii="Arial" w:hAnsi="Arial" w:cs="Arial"/>
        </w:rPr>
        <w:tab/>
        <w:t>Mk 1,14-15</w:t>
      </w:r>
    </w:p>
    <w:p w:rsidR="00D80A5D" w:rsidRPr="006E1F08" w:rsidRDefault="00D80A5D" w:rsidP="00C04BA9">
      <w:pPr>
        <w:pStyle w:val="Standard"/>
        <w:spacing w:line="276" w:lineRule="auto"/>
        <w:rPr>
          <w:rFonts w:ascii="Arial" w:eastAsiaTheme="minorHAnsi" w:hAnsi="Arial" w:cs="Arial"/>
          <w:i/>
          <w:kern w:val="0"/>
          <w:lang w:bidi="he-IL"/>
        </w:rPr>
      </w:pPr>
      <w:r w:rsidRPr="006E1F08">
        <w:rPr>
          <w:rFonts w:ascii="Arial" w:eastAsiaTheme="minorHAnsi" w:hAnsi="Arial" w:cs="Arial"/>
          <w:i/>
          <w:kern w:val="0"/>
          <w:lang w:bidi="he-IL"/>
        </w:rPr>
        <w:tab/>
      </w:r>
      <w:r w:rsidRPr="006E1F08">
        <w:rPr>
          <w:rFonts w:ascii="Arial" w:eastAsiaTheme="minorHAnsi" w:hAnsi="Arial" w:cs="Arial"/>
          <w:i/>
          <w:kern w:val="0"/>
          <w:lang w:bidi="he-IL"/>
        </w:rPr>
        <w:tab/>
        <w:t xml:space="preserve">Když byl Jan uvězněn, přišel Ježíš do Galileje a kázal Boží evangelium.  </w:t>
      </w:r>
      <w:r w:rsidRPr="006E1F08">
        <w:rPr>
          <w:rFonts w:ascii="Arial" w:eastAsiaTheme="minorHAnsi" w:hAnsi="Arial" w:cs="Arial"/>
          <w:i/>
          <w:kern w:val="0"/>
          <w:vertAlign w:val="superscript"/>
          <w:lang w:bidi="he-IL"/>
        </w:rPr>
        <w:t>15</w:t>
      </w:r>
      <w:r w:rsidRPr="006E1F08">
        <w:rPr>
          <w:rFonts w:ascii="Arial" w:eastAsiaTheme="minorHAnsi" w:hAnsi="Arial" w:cs="Arial"/>
          <w:i/>
          <w:kern w:val="0"/>
          <w:lang w:bidi="he-IL"/>
        </w:rPr>
        <w:t xml:space="preserve"> Naplnil </w:t>
      </w:r>
      <w:r w:rsidRPr="006E1F08">
        <w:rPr>
          <w:rFonts w:ascii="Arial" w:eastAsiaTheme="minorHAnsi" w:hAnsi="Arial" w:cs="Arial"/>
          <w:i/>
          <w:kern w:val="0"/>
          <w:lang w:bidi="he-IL"/>
        </w:rPr>
        <w:tab/>
      </w:r>
      <w:r w:rsidRPr="006E1F08">
        <w:rPr>
          <w:rFonts w:ascii="Arial" w:eastAsiaTheme="minorHAnsi" w:hAnsi="Arial" w:cs="Arial"/>
          <w:i/>
          <w:kern w:val="0"/>
          <w:lang w:bidi="he-IL"/>
        </w:rPr>
        <w:tab/>
        <w:t>se čas a přiblížilo se království Boží. Čiňte pokání a věřte evangeliu."</w:t>
      </w:r>
    </w:p>
    <w:p w:rsidR="006E1F08" w:rsidRPr="006E1F08" w:rsidRDefault="006E1F08" w:rsidP="00C04BA9">
      <w:pPr>
        <w:pStyle w:val="Standard"/>
        <w:spacing w:line="276" w:lineRule="auto"/>
        <w:rPr>
          <w:rFonts w:ascii="Arial" w:eastAsiaTheme="minorHAnsi" w:hAnsi="Arial" w:cs="Arial"/>
          <w:i/>
          <w:kern w:val="0"/>
          <w:lang w:bidi="he-IL"/>
        </w:rPr>
      </w:pPr>
    </w:p>
    <w:p w:rsidR="006E1F08" w:rsidRPr="006E1F08" w:rsidRDefault="006E1F08" w:rsidP="006E1F08">
      <w:pPr>
        <w:rPr>
          <w:rFonts w:ascii="Nimbus Sans L" w:hAnsi="Nimbus Sans L" w:cs="Nimbus Sans L"/>
        </w:rPr>
      </w:pPr>
      <w:r w:rsidRPr="006E1F08">
        <w:rPr>
          <w:rFonts w:ascii="Nimbus Sans L" w:hAnsi="Nimbus Sans L" w:cs="Nimbus Sans L"/>
        </w:rPr>
        <w:t xml:space="preserve">Milí přátelé,  </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myslím, že dnešní čtení z evangelia má všechno, co si žádá dychtivý čtenář i náruživý divák. Dramatická zápletka, pomstychtivá žena, váhavý muž ve vysokém postavení, naivní krásná dívka, spravedlivý hrdina, velkolepá hostina i neúprosný kat . </w:t>
      </w:r>
    </w:p>
    <w:p w:rsidR="006E1F08" w:rsidRPr="006E1F08" w:rsidRDefault="006E1F08" w:rsidP="006E1F08">
      <w:pPr>
        <w:rPr>
          <w:rFonts w:ascii="Nimbus Sans L" w:hAnsi="Nimbus Sans L" w:cs="Nimbus Sans L"/>
        </w:rPr>
      </w:pPr>
      <w:r w:rsidRPr="006E1F08">
        <w:rPr>
          <w:rFonts w:ascii="Nimbus Sans L" w:hAnsi="Nimbus Sans L" w:cs="Nimbus Sans L"/>
        </w:rPr>
        <w:tab/>
        <w:t>V čem spočívá zápletka? Král Herodes se rozvedl (což boží zákon v Izraeli umožňoval). Rozvedl se, aby si mohl vzít Herodiadu, kterou přebral svému nevlastnímu bratru Filipovi. (A to už boží zákon v Izraeli zakazoval). „Hanba“ volá prorok Jan, „vždyť nejde-li král příkladem a neposlouchá zákony, Tóru, tak zdivočí i lid a v zemi bude ještě hůř.“</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Jan vlastně jen upozorňuje, že se nedodržuje zákon. A jde za to do vězení. </w:t>
      </w:r>
    </w:p>
    <w:p w:rsidR="006E1F08" w:rsidRPr="006E1F08" w:rsidRDefault="006E1F08" w:rsidP="006E1F08">
      <w:pPr>
        <w:rPr>
          <w:rFonts w:ascii="Nimbus Sans L" w:hAnsi="Nimbus Sans L" w:cs="Nimbus Sans L"/>
        </w:rPr>
      </w:pPr>
      <w:r w:rsidRPr="006E1F08">
        <w:rPr>
          <w:rFonts w:ascii="Nimbus Sans L" w:hAnsi="Nimbus Sans L" w:cs="Nimbus Sans L"/>
        </w:rPr>
        <w:t>Stejně tak Jan Hus vlastně jen upozorňoval církev na to, co se píše v bibli a je upálen.</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Stejně tak František z Assisi vlastně jenom upozorňuje františkány, že se odchýlili od původních pravidel a nezbude mu než od františkánů odejít. </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Stejně tak signatáři Charty 77 jenom upozorňují, že komunistický stát nedodržuje zákony, které si sám usnesl a mnozí jdou do vězení nebo se musí vystěhovat. </w:t>
      </w:r>
    </w:p>
    <w:p w:rsidR="006E1F08" w:rsidRPr="006E1F08" w:rsidRDefault="006E1F08" w:rsidP="006E1F08">
      <w:pPr>
        <w:rPr>
          <w:rFonts w:ascii="Nimbus Sans L" w:hAnsi="Nimbus Sans L" w:cs="Nimbus Sans L"/>
        </w:rPr>
      </w:pPr>
      <w:r w:rsidRPr="006E1F08">
        <w:rPr>
          <w:rFonts w:ascii="Nimbus Sans L" w:hAnsi="Nimbus Sans L" w:cs="Nimbus Sans L"/>
        </w:rPr>
        <w:t>Stejně tak někdo upozorňuje, že se nedodržují platné obchodní smlouvy a pracovní podmínky a je na dlažbě.</w:t>
      </w:r>
    </w:p>
    <w:p w:rsidR="006E1F08" w:rsidRPr="006E1F08" w:rsidRDefault="006E1F08" w:rsidP="006E1F08">
      <w:pPr>
        <w:rPr>
          <w:rFonts w:ascii="Nimbus Sans L" w:hAnsi="Nimbus Sans L" w:cs="Nimbus Sans L"/>
        </w:rPr>
      </w:pPr>
      <w:r w:rsidRPr="006E1F08">
        <w:rPr>
          <w:rFonts w:ascii="Nimbus Sans L" w:hAnsi="Nimbus Sans L" w:cs="Nimbus Sans L"/>
        </w:rPr>
        <w:tab/>
        <w:t>Herodes předpokládal, že když je král, tak mu to projde. V celém světě bylo zvykem mít zvláštní zákony pro svobodné a pro otroky. Jiná práva měli muži a jiná ženy. Ale Boží zákon měří všem stejně. Králům i venkovanům. Bohatým i chudým.</w:t>
      </w:r>
    </w:p>
    <w:p w:rsidR="006E1F08" w:rsidRPr="006E1F08" w:rsidRDefault="006E1F08" w:rsidP="006E1F08">
      <w:pPr>
        <w:ind w:firstLine="708"/>
        <w:rPr>
          <w:rFonts w:ascii="Nimbus Sans L" w:hAnsi="Nimbus Sans L" w:cs="Nimbus Sans L"/>
        </w:rPr>
      </w:pPr>
      <w:r w:rsidRPr="006E1F08">
        <w:rPr>
          <w:rFonts w:ascii="Nimbus Sans L" w:hAnsi="Nimbus Sans L" w:cs="Nimbus Sans L"/>
        </w:rPr>
        <w:t>Jenže královna Herodias nechce Jana Křtitele dál poslouchat. „Herode, já chci abys toho člověka umlčel“! A tak král nechá Jana zatknout a strčí ho do vězení. Jenže Herodiadě to nestačí. „Herode já chci, abys toho člověka umlčel nadobro.“</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Jenže to král nechce. Možná se bojí veřejného mínění - Jan byl oblíben. A navíc on má – kupodivu - toho proroka vlastně docela rád. Po večerech, když je práce vyřízená a v paláci klid, si dokonce nechá z vězení přivést proroka na kus řeči. </w:t>
      </w:r>
      <w:r w:rsidRPr="006E1F08">
        <w:rPr>
          <w:rFonts w:ascii="Nimbus Sans L" w:hAnsi="Nimbus Sans L" w:cs="Nimbus Sans L"/>
          <w:i/>
          <w:iCs/>
        </w:rPr>
        <w:t>„Herodes se totiž Jana bál, neboť věděl, že je to muž spravedlivý a svatý, a chránil ho; když ho slyšel byl celý nejistý, a přece mu rád naslouchal.“(v. 20)</w:t>
      </w:r>
      <w:r w:rsidRPr="006E1F08">
        <w:rPr>
          <w:rFonts w:ascii="Nimbus Sans L" w:hAnsi="Nimbus Sans L" w:cs="Nimbus Sans L"/>
        </w:rPr>
        <w:t xml:space="preserve">  To je tedy dost zvláštní situace. Herodes žije ve světě úpadku, intrik a násilí a zároveň rád naslouchá prorokovi, zástupci světa spravedlnosti a milosrdenství. Že by si snad Herodes přál, aby Janův svět byl i jeho světem ? Anebo je to jen hra? I kdyby nebyla, tak Herodes je příliš slabý a svou zapletenost  do světa úpadku, intrik a násilí nedokáže odsunout a překročit. Asi není až takový nelida, spíš je to slaboch.</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A v ženských komnatách jeho paláce se vzteká jeho žena: „Jen jedno stojí v cestě mým </w:t>
      </w:r>
      <w:r w:rsidRPr="006E1F08">
        <w:rPr>
          <w:rFonts w:ascii="Nimbus Sans L" w:hAnsi="Nimbus Sans L" w:cs="Nimbus Sans L"/>
        </w:rPr>
        <w:lastRenderedPageBreak/>
        <w:t xml:space="preserve">přáním - Jan, Křtitel, ten mi nepřeje mou lásku. A můj muž s ním ztrácí čas, který by mohl trávit se mnou.“  </w:t>
      </w:r>
    </w:p>
    <w:p w:rsidR="006E1F08" w:rsidRPr="006E1F08" w:rsidRDefault="006E1F08" w:rsidP="006E1F08">
      <w:pPr>
        <w:ind w:firstLine="708"/>
        <w:rPr>
          <w:rFonts w:ascii="Nimbus Sans L" w:hAnsi="Nimbus Sans L" w:cs="Nimbus Sans L"/>
        </w:rPr>
      </w:pPr>
      <w:r w:rsidRPr="006E1F08">
        <w:rPr>
          <w:rFonts w:ascii="Nimbus Sans L" w:hAnsi="Nimbus Sans L" w:cs="Nimbus Sans L"/>
        </w:rPr>
        <w:t xml:space="preserve">Jednou má Herodes narozeniny. Napochodovali gratulanti, předáci z Galileje, velmožové.  </w:t>
      </w:r>
    </w:p>
    <w:p w:rsidR="006E1F08" w:rsidRPr="006E1F08" w:rsidRDefault="006E1F08" w:rsidP="006E1F08">
      <w:pPr>
        <w:ind w:firstLine="708"/>
        <w:rPr>
          <w:rFonts w:ascii="Nimbus Sans L" w:hAnsi="Nimbus Sans L" w:cs="Nimbus Sans L"/>
        </w:rPr>
      </w:pPr>
      <w:r w:rsidRPr="006E1F08">
        <w:rPr>
          <w:rFonts w:ascii="Nimbus Sans L" w:hAnsi="Nimbus Sans L" w:cs="Nimbus Sans L"/>
        </w:rPr>
        <w:t>V dramaturgii večera je na pořadu tanec princezny (o které z jiných pramenů víme, že se asi jmenovala Salome) tanec pro hodující dvořanstvo. Tančí krásně, okouzlí Heroda (a dost možná si to ještě ani neuvědomuje, jak může svým tancem okouzlit starší pány). A ti pak nevědí, co činí. „Nádherné“ volá Herodes, okouzlený a opilý zároveň. A mluví rychleji než myslí. Požádej mě o cokoliv, dám ti třeba i polovinu království.</w:t>
      </w:r>
    </w:p>
    <w:p w:rsidR="006E1F08" w:rsidRPr="006E1F08" w:rsidRDefault="006E1F08" w:rsidP="006E1F08">
      <w:pPr>
        <w:rPr>
          <w:rFonts w:ascii="Nimbus Sans L" w:hAnsi="Nimbus Sans L" w:cs="Nimbus Sans L"/>
        </w:rPr>
      </w:pPr>
      <w:r w:rsidRPr="006E1F08">
        <w:rPr>
          <w:rFonts w:ascii="Nimbus Sans L" w:hAnsi="Nimbus Sans L" w:cs="Nimbus Sans L"/>
        </w:rPr>
        <w:tab/>
        <w:t>Patrně čekal, že dívka si bude přát šperk, nové šaty nebo výlet do Egypta. Salome se ovšem běží zeptat maminky, čím by jí udělala radost. „Požádej o hlavu Jana Křtitele.“ Salome nejenže splní matčino kruté přání, ještě si sama přisadí: „Chci hlavu Jana Křtitele, hned a přinést na míse.“ Nevíme, jak dospělá se cítila, jak moc si myslela, že je z ní hvězda. Jak moc byla naivní a závislá na matce a jak moc si uvědomovala svou odpovědnost. Možná si myslela, že je to jen taková hra – stačí kliknout a je po člověku. I děti dokážou ublížit, třeba se dokážou se posmívat někomu, koho vůbec neznají…</w:t>
      </w:r>
    </w:p>
    <w:p w:rsidR="006E1F08" w:rsidRPr="006E1F08" w:rsidRDefault="006E1F08" w:rsidP="006E1F08">
      <w:pPr>
        <w:rPr>
          <w:rFonts w:ascii="Nimbus Sans L" w:hAnsi="Nimbus Sans L" w:cs="Nimbus Sans L"/>
        </w:rPr>
      </w:pPr>
      <w:r w:rsidRPr="006E1F08">
        <w:rPr>
          <w:rFonts w:ascii="Nimbus Sans L" w:hAnsi="Nimbus Sans L" w:cs="Nimbus Sans L"/>
        </w:rPr>
        <w:tab/>
        <w:t>Král se velice zarmoutil. Mohl by svou přísahu odvolat. Přišel by tím sice o část své vladařské cti, ale nebyl by vrahem. Známe to, člověk něco řekne, třeba se i vsadí a pak vidí že přestřelil. A teď co je víc? Vlastní čest nebo vlastní zdraví? Není náhodou lepší sám sebe trochu shodit, než bych někoho poškodil. (Koneckonců, sám Hospodin bere své slovo zpět, aby byl zachráněn život lidí – třeba v Ninive.)</w:t>
      </w:r>
    </w:p>
    <w:p w:rsidR="006E1F08" w:rsidRPr="006E1F08" w:rsidRDefault="006E1F08" w:rsidP="006E1F08">
      <w:pPr>
        <w:rPr>
          <w:rFonts w:ascii="Nimbus Sans L" w:hAnsi="Nimbus Sans L" w:cs="Nimbus Sans L"/>
        </w:rPr>
      </w:pPr>
      <w:r w:rsidRPr="006E1F08">
        <w:rPr>
          <w:rFonts w:ascii="Nimbus Sans L" w:hAnsi="Nimbus Sans L" w:cs="Nimbus Sans L"/>
        </w:rPr>
        <w:t>Jsou tady ještě Herodovi rádci a celá narozeninová společnost – proč nikdo z nich nezašel za králem, nevzal si ho stranou a neřekl mu: „Králi nedělej to, bude tě to mrzet. I když bude Jan mrtvý, ve tvém srdci to bude živé…“ Žádný takový opravdový RÁDCE tam nebyl.</w:t>
      </w:r>
    </w:p>
    <w:p w:rsidR="006E1F08" w:rsidRPr="006E1F08" w:rsidRDefault="006E1F08" w:rsidP="006E1F08">
      <w:pPr>
        <w:ind w:firstLine="708"/>
        <w:rPr>
          <w:rFonts w:ascii="Nimbus Sans L" w:hAnsi="Nimbus Sans L" w:cs="Nimbus Sans L"/>
        </w:rPr>
      </w:pPr>
      <w:r w:rsidRPr="006E1F08">
        <w:rPr>
          <w:rFonts w:ascii="Nimbus Sans L" w:hAnsi="Nimbus Sans L" w:cs="Nimbus Sans L"/>
        </w:rPr>
        <w:t xml:space="preserve">Herodes svůj stín nepřekročil. Naslouchal Janovi – slyšel boží slovo, ale světské starosti, vábivost majetku a všelijaké touhy slovo zadusily, takže zůstalo bez úrody – komentuji částí podobenství o rozsévači.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Poslal kata s příkazem přinést Janovu hlavu. A tak se stalo, jak řekla dívenka. Když to uslyšeli Janovi učedníci, přišli, odnesli jeho tělo a uložili je do hrobu.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Tak je zavražděn nevinný člověk, který říkal pravdu. Kdo je jeho smrtí vinen? Kdo je za to zodpovědný?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Je fakt, že pro motivy jednotlivých aktérů můžeme mít určité pochopení. </w:t>
      </w:r>
    </w:p>
    <w:p w:rsidR="006E1F08" w:rsidRPr="006E1F08" w:rsidRDefault="006E1F08" w:rsidP="006E1F08">
      <w:pPr>
        <w:rPr>
          <w:rFonts w:ascii="Nimbus Sans L" w:hAnsi="Nimbus Sans L" w:cs="Nimbus Sans L"/>
        </w:rPr>
      </w:pPr>
      <w:r w:rsidRPr="006E1F08">
        <w:rPr>
          <w:rFonts w:ascii="Nimbus Sans L" w:hAnsi="Nimbus Sans L" w:cs="Nimbus Sans L"/>
        </w:rPr>
        <w:tab/>
        <w:t>Královna Herodias – musela být velmi zúzkostněná, když Jan kritizoval její nový vztah. Agresivní reakce byla v jistém slova smyslu sebeobranou. Rozumíme tomu, sami víme, jak je někdy blízko od myšlenky k činu.</w:t>
      </w:r>
    </w:p>
    <w:p w:rsidR="006E1F08" w:rsidRPr="006E1F08" w:rsidRDefault="006E1F08" w:rsidP="006E1F08">
      <w:pPr>
        <w:rPr>
          <w:rFonts w:ascii="Nimbus Sans L" w:hAnsi="Nimbus Sans L" w:cs="Nimbus Sans L"/>
        </w:rPr>
      </w:pPr>
      <w:r w:rsidRPr="006E1F08">
        <w:rPr>
          <w:rFonts w:ascii="Nimbus Sans L" w:hAnsi="Nimbus Sans L" w:cs="Nimbus Sans L"/>
        </w:rPr>
        <w:tab/>
        <w:t>Herodes - ten ve svém postavení nechce ztratit kredit. Chápeme, že si nemůže podkopat autoritu. A koneckonců, kdo nikdy nic neuváženého nepronesl?</w:t>
      </w:r>
    </w:p>
    <w:p w:rsidR="006E1F08" w:rsidRPr="006E1F08" w:rsidRDefault="006E1F08" w:rsidP="006E1F08">
      <w:pPr>
        <w:rPr>
          <w:rFonts w:ascii="Nimbus Sans L" w:hAnsi="Nimbus Sans L" w:cs="Nimbus Sans L"/>
        </w:rPr>
      </w:pPr>
      <w:r w:rsidRPr="006E1F08">
        <w:rPr>
          <w:rFonts w:ascii="Nimbus Sans L" w:hAnsi="Nimbus Sans L" w:cs="Nimbus Sans L"/>
        </w:rPr>
        <w:lastRenderedPageBreak/>
        <w:tab/>
        <w:t xml:space="preserve">Kat ? No, ten si přece jen plnil své pracovní povinnosti.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A Salome? Kdo by se na ni zlobil, že poslechla maminku.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Je fakt, že pro motivy jednotlivých aktérů můžeme mít určité pochopení. </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A přece výslednicí motivů všech zúčastněných osob je brutální zločin.  Příběh ukazuje, jak nebezpečná past může vzniknout, když se setká zbabělost jedné osoby se záští osoby druhé, a přistoupí-li k tomu naivita osoby třetí a lhostejná poslušnost osoby čtvrté. </w:t>
      </w:r>
    </w:p>
    <w:p w:rsidR="006E1F08" w:rsidRPr="006E1F08" w:rsidRDefault="006E1F08" w:rsidP="006E1F08">
      <w:pPr>
        <w:rPr>
          <w:rFonts w:ascii="Nimbus Sans L" w:hAnsi="Nimbus Sans L" w:cs="Nimbus Sans L"/>
        </w:rPr>
      </w:pPr>
      <w:r w:rsidRPr="006E1F08">
        <w:rPr>
          <w:rFonts w:ascii="Nimbus Sans L" w:hAnsi="Nimbus Sans L" w:cs="Nimbus Sans L"/>
        </w:rPr>
        <w:tab/>
        <w:t xml:space="preserve">Je to příběh z bible, který k nám mluví - v postavách příběhu můžeme zahlédnout i sami sebe: </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V postavě královny Herodiady můžeme vidět obraz naší vlastní zloby, v postavě krále Heroda obraz naší vlastní slabosti, naší zbabělosti a strachu. V postavě princezny Salome obraz naší naivity a nezodpovědnosti, a v postavě kata obraz naší vlastní poslušnosti. </w:t>
      </w:r>
    </w:p>
    <w:p w:rsidR="006E1F08" w:rsidRPr="006E1F08" w:rsidRDefault="006E1F08" w:rsidP="006E1F08">
      <w:pPr>
        <w:rPr>
          <w:rFonts w:ascii="Nimbus Sans L" w:hAnsi="Nimbus Sans L" w:cs="Nimbus Sans L"/>
        </w:rPr>
      </w:pPr>
      <w:r w:rsidRPr="006E1F08">
        <w:rPr>
          <w:rFonts w:ascii="Nimbus Sans L" w:hAnsi="Nimbus Sans L" w:cs="Nimbus Sans L"/>
        </w:rPr>
        <w:tab/>
        <w:t>Jednotlivé osoby příběhu vypovídají také o nás samotných, o našem nastavení duše a naší toleranci ke zmíněným záporným vlastnostem. Kdybychom měli vyjádřit míru viny jednotlivých postav zapletených do Janovy smrti, jakou míru odpovědnosti byste té které postavě přisoudili?  Omlouváme víc slabost, vztek, naivitu, poslušnost, zbrkle vyřčené slovo......</w:t>
      </w:r>
    </w:p>
    <w:p w:rsidR="006E1F08" w:rsidRPr="006E1F08" w:rsidRDefault="006E1F08" w:rsidP="006E1F08">
      <w:pPr>
        <w:rPr>
          <w:rStyle w:val="normalslovo"/>
          <w:rFonts w:ascii="Nimbus Sans L" w:hAnsi="Nimbus Sans L" w:cs="Nimbus Sans L"/>
        </w:rPr>
      </w:pPr>
      <w:r w:rsidRPr="006E1F08">
        <w:rPr>
          <w:rFonts w:ascii="Nimbus Sans L" w:hAnsi="Nimbus Sans L" w:cs="Nimbus Sans L"/>
        </w:rPr>
        <w:tab/>
        <w:t xml:space="preserve">Vyprávění o Janu Křtiteli je zapsáno v příběhu Ježíše Krista, je to z evangelia. Tam čteme „Když Ježíš uslyšel, že Jan je uvězněn, odebral se do Galileje“ ….. „Od té chvíle začal Ježíš kázat: Čiňte pokání, neboť se přiblížilo království nebeské.“ </w:t>
      </w:r>
    </w:p>
    <w:p w:rsidR="006E1F08" w:rsidRPr="006E1F08" w:rsidRDefault="006E1F08" w:rsidP="006E1F08">
      <w:pPr>
        <w:rPr>
          <w:rStyle w:val="normalslovo"/>
          <w:rFonts w:ascii="Nimbus Sans L" w:hAnsi="Nimbus Sans L" w:cs="Nimbus Sans L"/>
          <w:i/>
          <w:iCs/>
        </w:rPr>
      </w:pPr>
      <w:r w:rsidRPr="006E1F08">
        <w:rPr>
          <w:rStyle w:val="normalslovo"/>
          <w:rFonts w:ascii="Nimbus Sans L" w:hAnsi="Nimbus Sans L" w:cs="Nimbus Sans L"/>
        </w:rPr>
        <w:tab/>
        <w:t xml:space="preserve">Z toho textu je cítit dusná atmosféru tehdejšího státu: „jenom se </w:t>
      </w:r>
      <w:r w:rsidRPr="006E1F08">
        <w:rPr>
          <w:rStyle w:val="normalslovo"/>
          <w:rFonts w:ascii="Nimbus Sans L" w:hAnsi="Nimbus Sans L" w:cs="Nimbus Sans L"/>
          <w:i/>
          <w:iCs/>
        </w:rPr>
        <w:t>doslechneme</w:t>
      </w:r>
      <w:r w:rsidRPr="006E1F08">
        <w:rPr>
          <w:rStyle w:val="normalslovo"/>
          <w:rFonts w:ascii="Nimbus Sans L" w:hAnsi="Nimbus Sans L" w:cs="Nimbus Sans L"/>
        </w:rPr>
        <w:t xml:space="preserve">, že někdo </w:t>
      </w:r>
      <w:r w:rsidRPr="006E1F08">
        <w:rPr>
          <w:rStyle w:val="normalslovo"/>
          <w:rFonts w:ascii="Nimbus Sans L" w:hAnsi="Nimbus Sans L" w:cs="Nimbus Sans L"/>
          <w:i/>
          <w:iCs/>
        </w:rPr>
        <w:t>byl zatčen</w:t>
      </w:r>
      <w:r w:rsidRPr="006E1F08">
        <w:rPr>
          <w:rStyle w:val="normalslovo"/>
          <w:rFonts w:ascii="Nimbus Sans L" w:hAnsi="Nimbus Sans L" w:cs="Nimbus Sans L"/>
        </w:rPr>
        <w:t xml:space="preserve">; vůbec nevíme </w:t>
      </w:r>
      <w:r w:rsidRPr="006E1F08">
        <w:rPr>
          <w:rStyle w:val="normalslovo"/>
          <w:rFonts w:ascii="Nimbus Sans L" w:hAnsi="Nimbus Sans L" w:cs="Nimbus Sans L"/>
          <w:i/>
          <w:iCs/>
        </w:rPr>
        <w:t xml:space="preserve">kdo, proč a kdy </w:t>
      </w:r>
      <w:r w:rsidRPr="006E1F08">
        <w:rPr>
          <w:rStyle w:val="normalslovo"/>
          <w:rFonts w:ascii="Nimbus Sans L" w:hAnsi="Nimbus Sans L" w:cs="Nimbus Sans L"/>
        </w:rPr>
        <w:t xml:space="preserve"> ho zatkl a co s ním bude dál“. Jenom se doslechneme, že někdo zmizel, a nikdo se ničemu nediví, nikdo se dál na nic neptá. Jako by to tak bylo v kraji zvykem.</w:t>
      </w:r>
      <w:r w:rsidRPr="006E1F08">
        <w:rPr>
          <w:rStyle w:val="normalslovo"/>
          <w:rFonts w:ascii="Nimbus Sans L" w:hAnsi="Nimbus Sans L" w:cs="Nimbus Sans L"/>
          <w:i/>
          <w:iCs/>
        </w:rPr>
        <w:t xml:space="preserve"> </w:t>
      </w:r>
    </w:p>
    <w:p w:rsidR="006E1F08" w:rsidRPr="006E1F08" w:rsidRDefault="006E1F08" w:rsidP="006E1F08">
      <w:pPr>
        <w:rPr>
          <w:rFonts w:ascii="Nimbus Sans L" w:hAnsi="Nimbus Sans L" w:cs="Nimbus Sans L"/>
        </w:rPr>
      </w:pPr>
      <w:r w:rsidRPr="006E1F08">
        <w:rPr>
          <w:rStyle w:val="normalslovo"/>
          <w:rFonts w:ascii="Nimbus Sans L" w:hAnsi="Nimbus Sans L" w:cs="Nimbus Sans L"/>
          <w:i/>
          <w:iCs/>
        </w:rPr>
        <w:t xml:space="preserve">A v této atmosféře Ježíš vystoupí a káže úplně to samé co kázal Jan. </w:t>
      </w:r>
    </w:p>
    <w:p w:rsidR="006E1F08" w:rsidRPr="006E1F08" w:rsidRDefault="006E1F08" w:rsidP="006E1F08">
      <w:pPr>
        <w:rPr>
          <w:rFonts w:ascii="Nimbus Sans L" w:hAnsi="Nimbus Sans L" w:cs="Nimbus Sans L"/>
        </w:rPr>
      </w:pPr>
      <w:r w:rsidRPr="006E1F08">
        <w:rPr>
          <w:rFonts w:ascii="Nimbus Sans L" w:hAnsi="Nimbus Sans L" w:cs="Nimbus Sans L"/>
        </w:rPr>
        <w:tab/>
        <w:t>Tak takový je svět kolem Jana Křtitele: Je v něm pomstychtivá žena, váhavý muž ve vysokém postavení, naivní krásná dívka, spravedlivý hrdina, velkolepá hostina i neúprosný kat.</w:t>
      </w:r>
    </w:p>
    <w:p w:rsidR="006E1F08" w:rsidRPr="006E1F08" w:rsidRDefault="006E1F08" w:rsidP="006E1F08">
      <w:pPr>
        <w:rPr>
          <w:rFonts w:ascii="Nimbus Sans L" w:hAnsi="Nimbus Sans L" w:cs="Nimbus Sans L"/>
        </w:rPr>
      </w:pPr>
      <w:r w:rsidRPr="006E1F08">
        <w:rPr>
          <w:rFonts w:ascii="Nimbus Sans L" w:hAnsi="Nimbus Sans L" w:cs="Nimbus Sans L"/>
        </w:rPr>
        <w:t>Do takového světa vstoupil Boží syn. Nezalekl se ho. A když Jana zavřeli, kázal to samé co on.</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Také jeho mocipán - Pilát pontský – ho nechtěl zabít, ale byl donucen okolím - prokázal se jako slaboch. </w:t>
      </w:r>
    </w:p>
    <w:p w:rsidR="006E1F08" w:rsidRPr="006E1F08" w:rsidRDefault="006E1F08" w:rsidP="006E1F08">
      <w:pPr>
        <w:rPr>
          <w:rFonts w:ascii="Nimbus Sans L" w:hAnsi="Nimbus Sans L" w:cs="Nimbus Sans L"/>
        </w:rPr>
      </w:pPr>
      <w:r w:rsidRPr="006E1F08">
        <w:rPr>
          <w:rFonts w:ascii="Nimbus Sans L" w:hAnsi="Nimbus Sans L" w:cs="Nimbus Sans L"/>
        </w:rPr>
        <w:t>A náš svět ? Pomstychtivá žena, váhavý muž ve vysokém postavení, naivní krásná dívka, spravedlivý hrdina, velkolepá hostina i neúprosný kat a mohli bychom přidávat další charaktery.</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Věříme, že i do takového světa Boží moc vstupuje. Věříme, že právě do tohoto světa vstupuje Boží moc. </w:t>
      </w:r>
    </w:p>
    <w:p w:rsidR="006E1F08" w:rsidRPr="006E1F08" w:rsidRDefault="006E1F08" w:rsidP="006E1F08">
      <w:pPr>
        <w:rPr>
          <w:rFonts w:ascii="Nimbus Sans L" w:hAnsi="Nimbus Sans L" w:cs="Nimbus Sans L"/>
        </w:rPr>
      </w:pPr>
      <w:r w:rsidRPr="006E1F08">
        <w:rPr>
          <w:rFonts w:ascii="Nimbus Sans L" w:hAnsi="Nimbus Sans L" w:cs="Nimbus Sans L"/>
        </w:rPr>
        <w:t>Už už jsem chtěl říci, že náš svět není jiný než ten kolem Jana Křtitele, ale není pravda. Náš svět jiný je. Náš letopočet je totiž po Kristu.</w:t>
      </w:r>
    </w:p>
    <w:p w:rsidR="006E1F08" w:rsidRPr="006E1F08" w:rsidRDefault="006E1F08" w:rsidP="006E1F08">
      <w:pPr>
        <w:rPr>
          <w:rFonts w:ascii="Nimbus Sans L" w:hAnsi="Nimbus Sans L" w:cs="Nimbus Sans L"/>
        </w:rPr>
      </w:pPr>
      <w:r w:rsidRPr="006E1F08">
        <w:rPr>
          <w:rFonts w:ascii="Nimbus Sans L" w:hAnsi="Nimbus Sans L" w:cs="Nimbus Sans L"/>
        </w:rPr>
        <w:t xml:space="preserve">Když zprávu o Janově smrti uslyšeli jeho učedníci, přišli, odnesli jeho tělo a uložili do hrobu. TEČKA </w:t>
      </w:r>
    </w:p>
    <w:p w:rsidR="006E1F08" w:rsidRPr="006E1F08" w:rsidRDefault="006E1F08" w:rsidP="006E1F08">
      <w:pPr>
        <w:rPr>
          <w:rFonts w:ascii="Nimbus Sans L" w:hAnsi="Nimbus Sans L" w:cs="Nimbus Sans L"/>
        </w:rPr>
      </w:pPr>
      <w:r w:rsidRPr="006E1F08">
        <w:rPr>
          <w:rFonts w:ascii="Nimbus Sans L" w:hAnsi="Nimbus Sans L" w:cs="Nimbus Sans L"/>
        </w:rPr>
        <w:lastRenderedPageBreak/>
        <w:t>Když zemřel Ježíš, přišel Josef z Arimatie, zavinul jeho tělo do plátna a položil do hrobu. Ale TEČKA za jeho příběhem to nebyla – však vy víte. Amen</w:t>
      </w:r>
    </w:p>
    <w:p w:rsidR="006E1F08" w:rsidRPr="006E1F08" w:rsidRDefault="006E1F08" w:rsidP="006E1F08"/>
    <w:p w:rsidR="00FF7021" w:rsidRPr="006E1F08" w:rsidRDefault="00FF7021" w:rsidP="00FF7021">
      <w:pPr>
        <w:pStyle w:val="Standard"/>
        <w:spacing w:line="360" w:lineRule="auto"/>
        <w:rPr>
          <w:rFonts w:ascii="Arial" w:hAnsi="Arial" w:cs="Arial"/>
        </w:rPr>
      </w:pPr>
      <w:r w:rsidRPr="006E1F08">
        <w:rPr>
          <w:rFonts w:ascii="Arial" w:hAnsi="Arial" w:cs="Arial"/>
        </w:rPr>
        <w:t>Píseň</w:t>
      </w:r>
      <w:r w:rsidRPr="006E1F08">
        <w:rPr>
          <w:rFonts w:ascii="Arial" w:hAnsi="Arial" w:cs="Arial"/>
        </w:rPr>
        <w:tab/>
        <w:t>672</w:t>
      </w:r>
      <w:r w:rsidR="00C04BA9" w:rsidRPr="006E1F08">
        <w:rPr>
          <w:rFonts w:ascii="Arial" w:hAnsi="Arial" w:cs="Arial"/>
        </w:rPr>
        <w:t xml:space="preserve"> Dej nám moudrost odvahu</w:t>
      </w:r>
    </w:p>
    <w:p w:rsidR="006E1F08" w:rsidRDefault="006E1F08" w:rsidP="00FF7021">
      <w:pPr>
        <w:pStyle w:val="Standard"/>
        <w:spacing w:line="360" w:lineRule="auto"/>
        <w:rPr>
          <w:rFonts w:ascii="Arial" w:hAnsi="Arial" w:cs="Arial"/>
        </w:rPr>
      </w:pPr>
    </w:p>
    <w:p w:rsidR="00FF7021" w:rsidRPr="006E1F08" w:rsidRDefault="00FF7021" w:rsidP="00FF7021">
      <w:pPr>
        <w:pStyle w:val="Standard"/>
        <w:spacing w:line="360" w:lineRule="auto"/>
        <w:rPr>
          <w:rFonts w:ascii="Arial" w:hAnsi="Arial" w:cs="Arial"/>
        </w:rPr>
      </w:pPr>
      <w:r w:rsidRPr="006E1F08">
        <w:rPr>
          <w:rFonts w:ascii="Arial" w:hAnsi="Arial" w:cs="Arial"/>
        </w:rPr>
        <w:t>Přímluvná modlitba</w:t>
      </w:r>
      <w:r w:rsidRPr="006E1F08">
        <w:rPr>
          <w:rFonts w:ascii="Arial" w:hAnsi="Arial" w:cs="Arial"/>
        </w:rPr>
        <w:tab/>
        <w:t xml:space="preserve"> </w:t>
      </w:r>
    </w:p>
    <w:p w:rsidR="00FF7021" w:rsidRPr="006E1F08" w:rsidRDefault="00FF7021" w:rsidP="00FF7021">
      <w:pPr>
        <w:spacing w:line="360" w:lineRule="auto"/>
        <w:rPr>
          <w:rFonts w:ascii="Arial" w:hAnsi="Arial" w:cs="Arial"/>
        </w:rPr>
      </w:pPr>
      <w:r w:rsidRPr="006E1F08">
        <w:rPr>
          <w:rFonts w:ascii="Arial" w:hAnsi="Arial" w:cs="Arial"/>
        </w:rPr>
        <w:t>Pane, ten dnešní příběh je nám vodítkem i pro přímluvy.</w:t>
      </w:r>
    </w:p>
    <w:p w:rsidR="00FF7021" w:rsidRPr="006E1F08" w:rsidRDefault="00FF7021" w:rsidP="00FF7021">
      <w:pPr>
        <w:spacing w:line="360" w:lineRule="auto"/>
        <w:rPr>
          <w:rFonts w:ascii="Arial" w:hAnsi="Arial" w:cs="Arial"/>
        </w:rPr>
      </w:pPr>
      <w:r w:rsidRPr="006E1F08">
        <w:rPr>
          <w:rFonts w:ascii="Arial" w:hAnsi="Arial" w:cs="Arial"/>
        </w:rPr>
        <w:t>Prosíme za ty, kdo jsou nepravedlivě ve vězení. Prosíme za všechny, co se stali obětí intrik a záludností mocných - ve státě, ale i v zaměstnání, ve škole…</w:t>
      </w:r>
    </w:p>
    <w:p w:rsidR="00FF7021" w:rsidRPr="006E1F08" w:rsidRDefault="00FF7021" w:rsidP="00FF7021">
      <w:pPr>
        <w:spacing w:line="360" w:lineRule="auto"/>
        <w:rPr>
          <w:rFonts w:ascii="Arial" w:hAnsi="Arial" w:cs="Arial"/>
        </w:rPr>
      </w:pPr>
      <w:r w:rsidRPr="006E1F08">
        <w:rPr>
          <w:rFonts w:ascii="Arial" w:hAnsi="Arial" w:cs="Arial"/>
        </w:rPr>
        <w:t xml:space="preserve">Prosíme za lidi, kteří žijí v totalitním státě, kde se nikdo nediví, že kritici vlády mizí. </w:t>
      </w:r>
    </w:p>
    <w:p w:rsidR="00FF7021" w:rsidRPr="006E1F08" w:rsidRDefault="00FF7021" w:rsidP="00FF7021">
      <w:pPr>
        <w:spacing w:line="360" w:lineRule="auto"/>
        <w:rPr>
          <w:rFonts w:ascii="Arial" w:hAnsi="Arial" w:cs="Arial"/>
        </w:rPr>
      </w:pPr>
      <w:r w:rsidRPr="006E1F08">
        <w:rPr>
          <w:rFonts w:ascii="Arial" w:hAnsi="Arial" w:cs="Arial"/>
        </w:rPr>
        <w:t>Prosíme za nás - nás neuvážené sliby, velká slova, ukvapené výkřiky.</w:t>
      </w:r>
    </w:p>
    <w:p w:rsidR="00FF7021" w:rsidRPr="006E1F08" w:rsidRDefault="00FF7021" w:rsidP="00FF7021">
      <w:pPr>
        <w:spacing w:line="360" w:lineRule="auto"/>
        <w:rPr>
          <w:rFonts w:ascii="Arial" w:hAnsi="Arial" w:cs="Arial"/>
        </w:rPr>
      </w:pPr>
      <w:r w:rsidRPr="006E1F08">
        <w:rPr>
          <w:rFonts w:ascii="Arial" w:hAnsi="Arial" w:cs="Arial"/>
        </w:rPr>
        <w:t>Prosíme - ať lidé přemýšlí, ať přemýšlíme a neděláme jen  to, co nám někdo řekl.</w:t>
      </w:r>
    </w:p>
    <w:p w:rsidR="00FF7021" w:rsidRPr="006E1F08" w:rsidRDefault="00FF7021" w:rsidP="00FF7021">
      <w:pPr>
        <w:spacing w:line="360" w:lineRule="auto"/>
        <w:rPr>
          <w:rFonts w:ascii="Arial" w:hAnsi="Arial" w:cs="Arial"/>
        </w:rPr>
      </w:pPr>
      <w:r w:rsidRPr="006E1F08">
        <w:rPr>
          <w:rFonts w:ascii="Arial" w:hAnsi="Arial" w:cs="Arial"/>
        </w:rPr>
        <w:t xml:space="preserve">Prosíme o sílu být věrní – v kamarádství, v partnerství, v manželství. </w:t>
      </w:r>
    </w:p>
    <w:p w:rsidR="00FF7021" w:rsidRPr="006E1F08" w:rsidRDefault="00FF7021" w:rsidP="00FF7021">
      <w:pPr>
        <w:spacing w:line="360" w:lineRule="auto"/>
        <w:rPr>
          <w:rFonts w:ascii="Arial" w:hAnsi="Arial" w:cs="Arial"/>
        </w:rPr>
      </w:pPr>
      <w:r w:rsidRPr="006E1F08">
        <w:rPr>
          <w:rFonts w:ascii="Arial" w:hAnsi="Arial" w:cs="Arial"/>
        </w:rPr>
        <w:t xml:space="preserve">I ve víře a ve vztahu s tebou. </w:t>
      </w:r>
    </w:p>
    <w:p w:rsidR="00FF7021" w:rsidRPr="006E1F08" w:rsidRDefault="00FF7021" w:rsidP="00FF7021">
      <w:pPr>
        <w:spacing w:line="360" w:lineRule="auto"/>
        <w:rPr>
          <w:rFonts w:ascii="Arial" w:hAnsi="Arial" w:cs="Arial"/>
        </w:rPr>
      </w:pPr>
      <w:r w:rsidRPr="006E1F08">
        <w:rPr>
          <w:rFonts w:ascii="Arial" w:hAnsi="Arial" w:cs="Arial"/>
        </w:rPr>
        <w:t>Prosíme ať když se nám snad bude dařit, anebo budeme mít moc, ať nám nestoupne do hlavy.</w:t>
      </w:r>
    </w:p>
    <w:p w:rsidR="00FF7021" w:rsidRPr="006E1F08" w:rsidRDefault="00FF7021" w:rsidP="00FF7021">
      <w:pPr>
        <w:spacing w:line="360" w:lineRule="auto"/>
        <w:rPr>
          <w:rFonts w:ascii="Arial" w:hAnsi="Arial" w:cs="Arial"/>
        </w:rPr>
      </w:pPr>
      <w:r w:rsidRPr="006E1F08">
        <w:rPr>
          <w:rFonts w:ascii="Arial" w:hAnsi="Arial" w:cs="Arial"/>
        </w:rPr>
        <w:t>Prosíme posílej proroky a dej ať je nevyháníme ale posloucháme.</w:t>
      </w:r>
    </w:p>
    <w:p w:rsidR="00FF7021" w:rsidRPr="006E1F08" w:rsidRDefault="00FF7021" w:rsidP="00FF7021">
      <w:pPr>
        <w:spacing w:line="360" w:lineRule="auto"/>
        <w:rPr>
          <w:rFonts w:ascii="Arial" w:hAnsi="Arial" w:cs="Arial"/>
        </w:rPr>
      </w:pPr>
      <w:r w:rsidRPr="006E1F08">
        <w:rPr>
          <w:rFonts w:ascii="Arial" w:hAnsi="Arial" w:cs="Arial"/>
        </w:rPr>
        <w:t>Dej nám otevřenost při čtení písma, Abychom v něm objevili sami sebe.</w:t>
      </w:r>
    </w:p>
    <w:p w:rsidR="00FF7021" w:rsidRPr="006E1F08" w:rsidRDefault="00FF7021" w:rsidP="00FF7021">
      <w:pPr>
        <w:spacing w:line="360" w:lineRule="auto"/>
        <w:rPr>
          <w:rFonts w:ascii="Arial" w:hAnsi="Arial" w:cs="Arial"/>
        </w:rPr>
      </w:pPr>
      <w:r w:rsidRPr="006E1F08">
        <w:rPr>
          <w:rFonts w:ascii="Arial" w:hAnsi="Arial" w:cs="Arial"/>
        </w:rPr>
        <w:t>Prosíme – když něco špatného uděláme, ať máme sílu se přiznat, vyznat své hříchy. Tvůj příslib odpuštění hříchů v Ježíši Kristu ať nám k tomu může dát sílu.</w:t>
      </w:r>
    </w:p>
    <w:p w:rsidR="00FF7021" w:rsidRPr="006E1F08" w:rsidRDefault="00FF7021" w:rsidP="00FF7021">
      <w:pPr>
        <w:spacing w:line="360" w:lineRule="auto"/>
        <w:rPr>
          <w:rFonts w:ascii="Arial" w:hAnsi="Arial" w:cs="Arial"/>
        </w:rPr>
      </w:pPr>
      <w:r w:rsidRPr="006E1F08">
        <w:rPr>
          <w:rFonts w:ascii="Arial" w:hAnsi="Arial" w:cs="Arial"/>
        </w:rPr>
        <w:t xml:space="preserve">Jako tvoje děti se spojujeme a zpíváme modlitbu, kterou nás naučil Ježíš: </w:t>
      </w:r>
    </w:p>
    <w:p w:rsidR="00FF7021" w:rsidRPr="006E1F08" w:rsidRDefault="00FF7021" w:rsidP="00FF7021">
      <w:pPr>
        <w:pStyle w:val="Zkladntext2"/>
        <w:spacing w:line="240" w:lineRule="auto"/>
        <w:contextualSpacing/>
        <w:rPr>
          <w:rFonts w:ascii="Arial" w:hAnsi="Arial" w:cs="Arial"/>
          <w:i/>
        </w:rPr>
      </w:pPr>
      <w:r w:rsidRPr="006E1F08">
        <w:rPr>
          <w:rFonts w:ascii="Arial" w:hAnsi="Arial" w:cs="Arial"/>
          <w:i/>
        </w:rPr>
        <w:t>Otče náš, který jsi v nebesích, posvěť se jméno Tvé,přijď království Tvé,buď vůle Tvá jako v nebi, tak i na zemi.</w:t>
      </w:r>
      <w:r w:rsidRPr="006E1F08">
        <w:rPr>
          <w:rFonts w:ascii="Arial" w:hAnsi="Arial" w:cs="Arial"/>
          <w:i/>
        </w:rPr>
        <w:tab/>
        <w:t xml:space="preserve">Chléb náš vezdejší dej nám dnes a odpusť nám naše viny jako i my odpouštíme našim viníkům. A neuveď nás v pokušení, ale zbav nás od zlého. Neboť Tvé je království i moc i sláva na věky. Amen </w:t>
      </w:r>
    </w:p>
    <w:p w:rsidR="00D80A5D" w:rsidRPr="006E1F08" w:rsidRDefault="00D80A5D" w:rsidP="00FF7021">
      <w:pPr>
        <w:pStyle w:val="Standard"/>
        <w:spacing w:line="360" w:lineRule="auto"/>
        <w:rPr>
          <w:rFonts w:ascii="Arial" w:hAnsi="Arial" w:cs="Arial"/>
        </w:rPr>
      </w:pPr>
    </w:p>
    <w:p w:rsidR="00FF7021" w:rsidRPr="006E1F08" w:rsidRDefault="00FF7021" w:rsidP="00FF7021">
      <w:pPr>
        <w:pStyle w:val="Standard"/>
        <w:spacing w:line="360" w:lineRule="auto"/>
        <w:rPr>
          <w:rFonts w:ascii="Arial" w:hAnsi="Arial" w:cs="Arial"/>
        </w:rPr>
      </w:pPr>
      <w:r w:rsidRPr="006E1F08">
        <w:rPr>
          <w:rFonts w:ascii="Arial" w:hAnsi="Arial" w:cs="Arial"/>
        </w:rPr>
        <w:t xml:space="preserve">Poslání </w:t>
      </w:r>
      <w:r w:rsidRPr="006E1F08">
        <w:rPr>
          <w:rFonts w:ascii="Arial" w:hAnsi="Arial" w:cs="Arial"/>
        </w:rPr>
        <w:tab/>
      </w:r>
      <w:r w:rsidRPr="006E1F08">
        <w:rPr>
          <w:rFonts w:ascii="Arial" w:hAnsi="Arial" w:cs="Arial"/>
        </w:rPr>
        <w:tab/>
        <w:t>Iz 41,10</w:t>
      </w:r>
    </w:p>
    <w:p w:rsidR="00D80A5D" w:rsidRPr="006E1F08" w:rsidRDefault="00D80A5D" w:rsidP="00FF7021">
      <w:pPr>
        <w:pStyle w:val="Standard"/>
        <w:spacing w:line="360" w:lineRule="auto"/>
        <w:rPr>
          <w:rFonts w:ascii="Arial" w:hAnsi="Arial" w:cs="Arial"/>
          <w:i/>
        </w:rPr>
      </w:pPr>
      <w:r w:rsidRPr="006E1F08">
        <w:rPr>
          <w:rFonts w:ascii="Arial" w:eastAsiaTheme="minorHAnsi" w:hAnsi="Arial" w:cs="Arial"/>
          <w:i/>
          <w:kern w:val="0"/>
          <w:lang w:bidi="he-IL"/>
        </w:rPr>
        <w:t>Neboj se, vždyť já jsem s tebou, nerozhlížej se úzkostlivě, já jsem tvůj Bůh. Dodám ti odvahu, pomocí ti budu, budu tě podpírat pravicí své spravedlnosti.</w:t>
      </w:r>
    </w:p>
    <w:p w:rsidR="00D80A5D" w:rsidRPr="006E1F08" w:rsidRDefault="00D80A5D" w:rsidP="00D80A5D">
      <w:pPr>
        <w:pStyle w:val="Normln0"/>
        <w:rPr>
          <w:rFonts w:ascii="Arial" w:hAnsi="Arial" w:cs="Arial"/>
          <w:sz w:val="24"/>
          <w:szCs w:val="24"/>
        </w:rPr>
      </w:pPr>
    </w:p>
    <w:p w:rsidR="00D80A5D" w:rsidRPr="006E1F08" w:rsidRDefault="00FF7021" w:rsidP="00D80A5D">
      <w:pPr>
        <w:pStyle w:val="Normln0"/>
        <w:rPr>
          <w:rFonts w:ascii="Arial" w:hAnsi="Arial" w:cs="Arial"/>
          <w:sz w:val="24"/>
          <w:szCs w:val="24"/>
        </w:rPr>
      </w:pPr>
      <w:r w:rsidRPr="006E1F08">
        <w:rPr>
          <w:rFonts w:ascii="Arial" w:hAnsi="Arial" w:cs="Arial"/>
          <w:sz w:val="24"/>
          <w:szCs w:val="24"/>
        </w:rPr>
        <w:t xml:space="preserve">Požehnání </w:t>
      </w:r>
      <w:r w:rsidRPr="006E1F08">
        <w:rPr>
          <w:rFonts w:ascii="Arial" w:hAnsi="Arial" w:cs="Arial"/>
          <w:sz w:val="24"/>
          <w:szCs w:val="24"/>
        </w:rPr>
        <w:tab/>
      </w:r>
      <w:r w:rsidR="00D80A5D" w:rsidRPr="006E1F08">
        <w:rPr>
          <w:rFonts w:ascii="Arial" w:hAnsi="Arial" w:cs="Arial"/>
          <w:sz w:val="24"/>
          <w:szCs w:val="24"/>
        </w:rPr>
        <w:t xml:space="preserve">Ať Hospodin ti žehná </w:t>
      </w:r>
    </w:p>
    <w:p w:rsidR="00D80A5D" w:rsidRPr="006E1F08" w:rsidRDefault="00D80A5D" w:rsidP="00D80A5D">
      <w:pPr>
        <w:pStyle w:val="Normln0"/>
        <w:rPr>
          <w:rFonts w:ascii="Arial" w:hAnsi="Arial" w:cs="Arial"/>
          <w:sz w:val="24"/>
          <w:szCs w:val="24"/>
        </w:rPr>
      </w:pP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t>a chrání tě</w:t>
      </w:r>
    </w:p>
    <w:p w:rsidR="00D80A5D" w:rsidRPr="006E1F08" w:rsidRDefault="00D80A5D" w:rsidP="00D80A5D">
      <w:pPr>
        <w:pStyle w:val="Normln0"/>
        <w:rPr>
          <w:rFonts w:ascii="Arial" w:hAnsi="Arial" w:cs="Arial"/>
          <w:sz w:val="24"/>
          <w:szCs w:val="24"/>
        </w:rPr>
      </w:pP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t xml:space="preserve">ať Hospodin rozjasní nad tebou svou tvář </w:t>
      </w:r>
    </w:p>
    <w:p w:rsidR="00D80A5D" w:rsidRPr="006E1F08" w:rsidRDefault="00D80A5D" w:rsidP="00D80A5D">
      <w:pPr>
        <w:pStyle w:val="Normln0"/>
        <w:rPr>
          <w:rFonts w:ascii="Arial" w:hAnsi="Arial" w:cs="Arial"/>
          <w:sz w:val="24"/>
          <w:szCs w:val="24"/>
        </w:rPr>
      </w:pP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t>a je ti milostiv,</w:t>
      </w:r>
    </w:p>
    <w:p w:rsidR="00D80A5D" w:rsidRPr="006E1F08" w:rsidRDefault="00D80A5D" w:rsidP="00D80A5D">
      <w:pPr>
        <w:pStyle w:val="Normln0"/>
        <w:rPr>
          <w:rFonts w:ascii="Arial" w:hAnsi="Arial" w:cs="Arial"/>
          <w:sz w:val="24"/>
          <w:szCs w:val="24"/>
        </w:rPr>
      </w:pP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t>ať Hospoci obrátí k tobě svou tvář</w:t>
      </w:r>
    </w:p>
    <w:p w:rsidR="00D80A5D" w:rsidRPr="006E1F08" w:rsidRDefault="00D80A5D" w:rsidP="00D80A5D">
      <w:pPr>
        <w:pStyle w:val="Normln0"/>
        <w:rPr>
          <w:rFonts w:ascii="Arial" w:hAnsi="Arial" w:cs="Arial"/>
          <w:sz w:val="24"/>
          <w:szCs w:val="24"/>
        </w:rPr>
      </w:pP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r>
      <w:r w:rsidRPr="006E1F08">
        <w:rPr>
          <w:rFonts w:ascii="Arial" w:hAnsi="Arial" w:cs="Arial"/>
          <w:sz w:val="24"/>
          <w:szCs w:val="24"/>
        </w:rPr>
        <w:tab/>
        <w:t>a obdaří tě pokojem.</w:t>
      </w:r>
    </w:p>
    <w:p w:rsidR="00FF7021" w:rsidRPr="006E1F08" w:rsidRDefault="00FF7021" w:rsidP="00FF7021">
      <w:pPr>
        <w:pStyle w:val="Standard"/>
        <w:spacing w:line="360" w:lineRule="auto"/>
        <w:rPr>
          <w:rFonts w:ascii="Arial" w:hAnsi="Arial" w:cs="Arial"/>
        </w:rPr>
      </w:pPr>
    </w:p>
    <w:p w:rsidR="00FF7021" w:rsidRPr="006E1F08" w:rsidRDefault="00FF7021" w:rsidP="00FF7021">
      <w:pPr>
        <w:pStyle w:val="Standard"/>
        <w:spacing w:line="360" w:lineRule="auto"/>
        <w:rPr>
          <w:rFonts w:ascii="Arial" w:hAnsi="Arial" w:cs="Arial"/>
        </w:rPr>
      </w:pPr>
      <w:r w:rsidRPr="006E1F08">
        <w:rPr>
          <w:rFonts w:ascii="Arial" w:hAnsi="Arial" w:cs="Arial"/>
        </w:rPr>
        <w:t>Píseň</w:t>
      </w:r>
      <w:r w:rsidRPr="006E1F08">
        <w:rPr>
          <w:rFonts w:ascii="Arial" w:hAnsi="Arial" w:cs="Arial"/>
        </w:rPr>
        <w:tab/>
      </w:r>
      <w:r w:rsidRPr="006E1F08">
        <w:rPr>
          <w:rFonts w:ascii="Arial" w:hAnsi="Arial" w:cs="Arial"/>
        </w:rPr>
        <w:tab/>
        <w:t>699</w:t>
      </w:r>
      <w:r w:rsidR="00C04BA9" w:rsidRPr="006E1F08">
        <w:rPr>
          <w:rFonts w:ascii="Arial" w:hAnsi="Arial" w:cs="Arial"/>
        </w:rPr>
        <w:t xml:space="preserve"> Pane, dej ať nás nic už nerozdvojí</w:t>
      </w:r>
    </w:p>
    <w:p w:rsidR="00FF7021" w:rsidRPr="006E1F08" w:rsidRDefault="00FF7021" w:rsidP="00FF7021">
      <w:pPr>
        <w:spacing w:line="360" w:lineRule="auto"/>
        <w:rPr>
          <w:rFonts w:ascii="Arial" w:hAnsi="Arial" w:cs="Arial"/>
        </w:rPr>
      </w:pPr>
    </w:p>
    <w:p w:rsidR="00D91F55" w:rsidRPr="006E1F08" w:rsidRDefault="00D91F55">
      <w:pPr>
        <w:rPr>
          <w:rFonts w:ascii="Arial" w:hAnsi="Arial" w:cs="Arial"/>
        </w:rPr>
      </w:pPr>
    </w:p>
    <w:sectPr w:rsidR="00D91F55" w:rsidRPr="006E1F08" w:rsidSect="00B270E0">
      <w:pgSz w:w="11906" w:h="16838"/>
      <w:pgMar w:top="426" w:right="707" w:bottom="1134"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Droid Sans Fallback">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Nimbus Sans L">
    <w:altName w:val="Arial Unicode MS"/>
    <w:charset w:val="8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FF7021"/>
    <w:rsid w:val="006E1F08"/>
    <w:rsid w:val="00C04BA9"/>
    <w:rsid w:val="00D80A5D"/>
    <w:rsid w:val="00D91F55"/>
    <w:rsid w:val="00E12D89"/>
    <w:rsid w:val="00E36989"/>
    <w:rsid w:val="00E63B85"/>
    <w:rsid w:val="00FF70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7021"/>
    <w:pPr>
      <w:widowControl w:val="0"/>
      <w:suppressAutoHyphens/>
      <w:spacing w:after="0" w:line="240" w:lineRule="auto"/>
    </w:pPr>
    <w:rPr>
      <w:rFonts w:ascii="Nimbus Roman No9 L" w:eastAsia="DejaVu Sans" w:hAnsi="Nimbus Roman No9 L" w:cs="Times New Roman"/>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F702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Zkladntext2">
    <w:name w:val="Body Text 2"/>
    <w:basedOn w:val="Standard"/>
    <w:link w:val="Zkladntext2Char"/>
    <w:rsid w:val="00FF7021"/>
    <w:pPr>
      <w:spacing w:after="120" w:line="480" w:lineRule="auto"/>
    </w:pPr>
    <w:rPr>
      <w:rFonts w:eastAsia="Droid Sans Fallback" w:cs="FreeSans"/>
    </w:rPr>
  </w:style>
  <w:style w:type="character" w:customStyle="1" w:styleId="Zkladntext2Char">
    <w:name w:val="Základní text 2 Char"/>
    <w:basedOn w:val="Standardnpsmoodstavce"/>
    <w:link w:val="Zkladntext2"/>
    <w:rsid w:val="00FF7021"/>
    <w:rPr>
      <w:rFonts w:ascii="Liberation Serif" w:eastAsia="Droid Sans Fallback" w:hAnsi="Liberation Serif" w:cs="FreeSans"/>
      <w:kern w:val="3"/>
      <w:sz w:val="24"/>
      <w:szCs w:val="24"/>
      <w:lang w:eastAsia="zh-CN" w:bidi="hi-IN"/>
    </w:rPr>
  </w:style>
  <w:style w:type="paragraph" w:customStyle="1" w:styleId="Normln0">
    <w:name w:val="Normální~"/>
    <w:basedOn w:val="Normln"/>
    <w:rsid w:val="00D80A5D"/>
    <w:pPr>
      <w:suppressAutoHyphens w:val="0"/>
    </w:pPr>
    <w:rPr>
      <w:rFonts w:ascii="Times New Roman" w:eastAsia="Times New Roman" w:hAnsi="Times New Roman"/>
      <w:kern w:val="0"/>
      <w:sz w:val="20"/>
      <w:szCs w:val="20"/>
      <w:lang w:eastAsia="cs-CZ"/>
    </w:rPr>
  </w:style>
  <w:style w:type="character" w:customStyle="1" w:styleId="normalslovo">
    <w:name w:val="normal slovo"/>
    <w:basedOn w:val="Standardnpsmoodstavce"/>
    <w:rsid w:val="006E1F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1891</Words>
  <Characters>11158</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cp:revision>
  <dcterms:created xsi:type="dcterms:W3CDTF">2020-05-02T05:47:00Z</dcterms:created>
  <dcterms:modified xsi:type="dcterms:W3CDTF">2020-05-02T06:17:00Z</dcterms:modified>
</cp:coreProperties>
</file>